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6C84AB" w14:textId="77777777" w:rsidR="00480561" w:rsidRDefault="005E20F3" w:rsidP="005E20F3">
      <w:pPr>
        <w:jc w:val="center"/>
      </w:pPr>
      <w:r w:rsidRPr="000B2865">
        <w:rPr>
          <w:rFonts w:ascii="Arial" w:hAnsi="Arial" w:cs="Arial"/>
          <w:bCs/>
          <w:noProof/>
          <w:lang w:val="it-IT" w:eastAsia="it-IT"/>
        </w:rPr>
        <w:drawing>
          <wp:inline distT="0" distB="0" distL="0" distR="0" wp14:anchorId="617BF38A" wp14:editId="6B3AE346">
            <wp:extent cx="1114425" cy="1371600"/>
            <wp:effectExtent l="0" t="0" r="0" b="0"/>
            <wp:docPr id="2" name="Immagine 1" descr="Stemma città della Spezia medaglia Colori hig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ma città della Spezia medaglia Colori high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2A72C2" w14:textId="77777777" w:rsidR="005E20F3" w:rsidRDefault="005E20F3" w:rsidP="005E20F3">
      <w:pPr>
        <w:jc w:val="center"/>
        <w:rPr>
          <w:rFonts w:ascii="Verdana" w:hAnsi="Verdana" w:cs="Arial"/>
          <w:b/>
          <w:bCs/>
          <w:sz w:val="20"/>
          <w:szCs w:val="20"/>
        </w:rPr>
      </w:pPr>
    </w:p>
    <w:p w14:paraId="02813FC4" w14:textId="4439C3E0" w:rsidR="005E20F3" w:rsidRDefault="005E20F3" w:rsidP="005E20F3">
      <w:pPr>
        <w:jc w:val="center"/>
        <w:rPr>
          <w:rFonts w:ascii="Verdana" w:hAnsi="Verdana" w:cs="Arial"/>
          <w:b/>
          <w:bCs/>
          <w:sz w:val="20"/>
          <w:szCs w:val="20"/>
          <w:lang w:val="it-IT"/>
        </w:rPr>
      </w:pPr>
      <w:r w:rsidRPr="009B4157">
        <w:rPr>
          <w:rFonts w:ascii="Verdana" w:hAnsi="Verdana" w:cs="Arial"/>
          <w:b/>
          <w:bCs/>
          <w:sz w:val="20"/>
          <w:szCs w:val="20"/>
          <w:lang w:val="it-IT"/>
        </w:rPr>
        <w:t>RICEVUTA DI PAGAMENTO</w:t>
      </w:r>
    </w:p>
    <w:p w14:paraId="59CFD057" w14:textId="77777777" w:rsidR="00415489" w:rsidRDefault="00716B63" w:rsidP="00415489">
      <w:pPr>
        <w:shd w:val="clear" w:color="auto" w:fill="FFFFFF"/>
        <w:spacing w:after="150" w:line="600" w:lineRule="atLeast"/>
        <w:outlineLvl w:val="0"/>
        <w:rPr>
          <w:rFonts w:ascii="Verdana" w:hAnsi="Verdana" w:cs="Arial"/>
          <w:b/>
          <w:bCs/>
          <w:sz w:val="20"/>
          <w:szCs w:val="20"/>
          <w:lang w:val="it-IT"/>
        </w:rPr>
      </w:pPr>
      <w:r>
        <w:rPr>
          <w:rFonts w:ascii="Verdana" w:hAnsi="Verdana" w:cs="Arial"/>
          <w:b/>
          <w:bCs/>
          <w:sz w:val="20"/>
          <w:szCs w:val="20"/>
          <w:lang w:val="it-IT"/>
        </w:rPr>
        <w:t>[</w:t>
      </w:r>
      <w:proofErr w:type="spellStart"/>
      <w:r w:rsidR="00415489">
        <w:rPr>
          <w:rFonts w:ascii="Verdana" w:hAnsi="Verdana" w:cs="Arial"/>
          <w:b/>
          <w:bCs/>
          <w:sz w:val="20"/>
          <w:szCs w:val="20"/>
          <w:lang w:val="it-IT"/>
        </w:rPr>
        <w:t>iol_form_title</w:t>
      </w:r>
      <w:proofErr w:type="spellEnd"/>
      <w:r>
        <w:rPr>
          <w:rFonts w:ascii="Verdana" w:hAnsi="Verdana" w:cs="Arial"/>
          <w:b/>
          <w:bCs/>
          <w:sz w:val="20"/>
          <w:szCs w:val="20"/>
          <w:lang w:val="it-IT"/>
        </w:rPr>
        <w:t>]</w:t>
      </w:r>
    </w:p>
    <w:p w14:paraId="3377FA07" w14:textId="21A1DE09" w:rsidR="005E20F3" w:rsidRDefault="005E20F3" w:rsidP="00415489">
      <w:pPr>
        <w:shd w:val="clear" w:color="auto" w:fill="FFFFFF"/>
        <w:spacing w:after="150" w:line="600" w:lineRule="atLeast"/>
        <w:outlineLvl w:val="0"/>
        <w:rPr>
          <w:rFonts w:ascii="Verdana" w:hAnsi="Verdana" w:cs="Arial"/>
          <w:sz w:val="20"/>
          <w:szCs w:val="20"/>
          <w:lang w:val="it-IT"/>
        </w:rPr>
      </w:pPr>
      <w:r w:rsidRPr="005E20F3">
        <w:rPr>
          <w:rFonts w:ascii="Verdana" w:hAnsi="Verdana" w:cs="Arial"/>
          <w:sz w:val="20"/>
          <w:szCs w:val="20"/>
          <w:lang w:val="it-IT"/>
        </w:rPr>
        <w:t xml:space="preserve">Per la seguente operazione effettuata con il servizio telematico </w:t>
      </w:r>
      <w:proofErr w:type="spellStart"/>
      <w:r w:rsidRPr="005E20F3">
        <w:rPr>
          <w:rFonts w:ascii="Verdana" w:hAnsi="Verdana" w:cs="Arial"/>
          <w:sz w:val="20"/>
          <w:szCs w:val="20"/>
          <w:lang w:val="it-IT"/>
        </w:rPr>
        <w:t>PagoPa</w:t>
      </w:r>
      <w:proofErr w:type="spellEnd"/>
      <w:r w:rsidRPr="005E20F3">
        <w:rPr>
          <w:rFonts w:ascii="Verdana" w:hAnsi="Verdana" w:cs="Arial"/>
          <w:sz w:val="20"/>
          <w:szCs w:val="20"/>
          <w:lang w:val="it-IT"/>
        </w:rPr>
        <w:t>.</w:t>
      </w:r>
    </w:p>
    <w:p w14:paraId="1CBF9E63" w14:textId="77777777" w:rsidR="005E20F3" w:rsidRDefault="005E20F3" w:rsidP="005E20F3">
      <w:pPr>
        <w:spacing w:after="0" w:line="240" w:lineRule="auto"/>
        <w:contextualSpacing/>
        <w:rPr>
          <w:rFonts w:ascii="Verdana" w:hAnsi="Verdana" w:cs="Arial"/>
          <w:sz w:val="20"/>
          <w:szCs w:val="20"/>
          <w:lang w:val="it-IT"/>
        </w:rPr>
      </w:pPr>
    </w:p>
    <w:p w14:paraId="7E2BFD26" w14:textId="77777777" w:rsidR="005E20F3" w:rsidRDefault="005E20F3" w:rsidP="005E20F3">
      <w:pPr>
        <w:spacing w:after="0" w:line="240" w:lineRule="auto"/>
        <w:contextualSpacing/>
        <w:rPr>
          <w:rFonts w:ascii="Verdana" w:hAnsi="Verdana" w:cs="Arial"/>
          <w:sz w:val="20"/>
          <w:szCs w:val="20"/>
          <w:lang w:val="it-IT"/>
        </w:rPr>
      </w:pPr>
      <w:r>
        <w:rPr>
          <w:rFonts w:ascii="Verdana" w:hAnsi="Verdana" w:cs="Arial"/>
          <w:sz w:val="20"/>
          <w:szCs w:val="20"/>
          <w:lang w:val="it-IT"/>
        </w:rPr>
        <w:t>Beneficiario: Comune della Spezia</w:t>
      </w:r>
    </w:p>
    <w:p w14:paraId="2820BE1F" w14:textId="77777777" w:rsidR="005E20F3" w:rsidRDefault="005E20F3" w:rsidP="005E20F3">
      <w:pPr>
        <w:spacing w:after="0" w:line="240" w:lineRule="auto"/>
        <w:contextualSpacing/>
        <w:rPr>
          <w:rFonts w:ascii="Verdana" w:hAnsi="Verdana" w:cs="Arial"/>
          <w:sz w:val="20"/>
          <w:szCs w:val="20"/>
          <w:lang w:val="it-IT"/>
        </w:rPr>
      </w:pPr>
    </w:p>
    <w:p w14:paraId="0B2A67E2" w14:textId="1813909A" w:rsidR="005E20F3" w:rsidRDefault="005E20F3" w:rsidP="005E20F3">
      <w:pPr>
        <w:spacing w:after="0" w:line="240" w:lineRule="auto"/>
        <w:contextualSpacing/>
        <w:rPr>
          <w:rFonts w:ascii="Verdana" w:hAnsi="Verdana" w:cs="Arial"/>
          <w:sz w:val="20"/>
          <w:szCs w:val="20"/>
          <w:lang w:val="it-IT"/>
        </w:rPr>
      </w:pPr>
      <w:r>
        <w:rPr>
          <w:rFonts w:ascii="Verdana" w:hAnsi="Verdana" w:cs="Arial"/>
          <w:sz w:val="20"/>
          <w:szCs w:val="20"/>
          <w:lang w:val="it-IT"/>
        </w:rPr>
        <w:t>Richiedente: [</w:t>
      </w:r>
      <w:proofErr w:type="spellStart"/>
      <w:r w:rsidR="00B9706F">
        <w:rPr>
          <w:rFonts w:ascii="Verdana" w:hAnsi="Verdana" w:cs="Arial"/>
          <w:sz w:val="20"/>
          <w:szCs w:val="20"/>
          <w:lang w:val="it-IT"/>
        </w:rPr>
        <w:t>giuridica</w:t>
      </w:r>
      <w:r>
        <w:rPr>
          <w:rFonts w:ascii="Verdana" w:hAnsi="Verdana" w:cs="Arial"/>
          <w:sz w:val="20"/>
          <w:szCs w:val="20"/>
          <w:lang w:val="it-IT"/>
        </w:rPr>
        <w:t>_</w:t>
      </w:r>
      <w:r w:rsidR="00B9706F">
        <w:rPr>
          <w:rFonts w:ascii="Verdana" w:hAnsi="Verdana" w:cs="Arial"/>
          <w:sz w:val="20"/>
          <w:szCs w:val="20"/>
          <w:lang w:val="it-IT"/>
        </w:rPr>
        <w:t>denominazione</w:t>
      </w:r>
      <w:proofErr w:type="spellEnd"/>
      <w:r>
        <w:rPr>
          <w:rFonts w:ascii="Verdana" w:hAnsi="Verdana" w:cs="Arial"/>
          <w:sz w:val="20"/>
          <w:szCs w:val="20"/>
          <w:lang w:val="it-IT"/>
        </w:rPr>
        <w:t xml:space="preserve">]; </w:t>
      </w:r>
      <w:r w:rsidR="00B9706F">
        <w:rPr>
          <w:rFonts w:ascii="Verdana" w:hAnsi="Verdana" w:cs="Arial"/>
          <w:sz w:val="20"/>
          <w:szCs w:val="20"/>
          <w:lang w:val="it-IT"/>
        </w:rPr>
        <w:t>P.IVA</w:t>
      </w:r>
      <w:r>
        <w:rPr>
          <w:rFonts w:ascii="Verdana" w:hAnsi="Verdana" w:cs="Arial"/>
          <w:sz w:val="20"/>
          <w:szCs w:val="20"/>
          <w:lang w:val="it-IT"/>
        </w:rPr>
        <w:t>. [</w:t>
      </w:r>
      <w:r w:rsidR="00B9706F">
        <w:rPr>
          <w:rFonts w:ascii="Verdana" w:hAnsi="Verdana" w:cs="Arial"/>
          <w:sz w:val="20"/>
          <w:szCs w:val="20"/>
          <w:lang w:val="it-IT"/>
        </w:rPr>
        <w:t>giuridica_piva</w:t>
      </w:r>
      <w:bookmarkStart w:id="0" w:name="_GoBack"/>
      <w:bookmarkEnd w:id="0"/>
      <w:r>
        <w:rPr>
          <w:rFonts w:ascii="Verdana" w:hAnsi="Verdana" w:cs="Arial"/>
          <w:sz w:val="20"/>
          <w:szCs w:val="20"/>
          <w:lang w:val="it-IT"/>
        </w:rPr>
        <w:t>]</w:t>
      </w:r>
    </w:p>
    <w:p w14:paraId="2C29F61B" w14:textId="77777777" w:rsidR="005E20F3" w:rsidRDefault="005E20F3" w:rsidP="005E20F3">
      <w:pPr>
        <w:spacing w:after="0" w:line="240" w:lineRule="auto"/>
        <w:contextualSpacing/>
        <w:rPr>
          <w:rFonts w:ascii="Verdana" w:hAnsi="Verdana" w:cs="Arial"/>
          <w:sz w:val="20"/>
          <w:szCs w:val="20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95"/>
        <w:gridCol w:w="2984"/>
        <w:gridCol w:w="3037"/>
      </w:tblGrid>
      <w:tr w:rsidR="005E20F3" w14:paraId="473F85E6" w14:textId="77777777" w:rsidTr="005E20F3">
        <w:tc>
          <w:tcPr>
            <w:tcW w:w="3055" w:type="dxa"/>
          </w:tcPr>
          <w:p w14:paraId="60D334E3" w14:textId="77777777" w:rsidR="005E20F3" w:rsidRDefault="005E20F3" w:rsidP="005E20F3">
            <w:pPr>
              <w:contextualSpacing/>
              <w:rPr>
                <w:rFonts w:ascii="Verdana" w:hAnsi="Verdana" w:cs="Arial"/>
                <w:sz w:val="20"/>
                <w:szCs w:val="20"/>
                <w:lang w:val="it-IT"/>
              </w:rPr>
            </w:pPr>
            <w:r>
              <w:rPr>
                <w:rFonts w:ascii="Verdana" w:hAnsi="Verdana" w:cs="Arial"/>
                <w:sz w:val="20"/>
                <w:szCs w:val="20"/>
                <w:lang w:val="it-IT"/>
              </w:rPr>
              <w:t>Importo riscosso</w:t>
            </w:r>
          </w:p>
        </w:tc>
        <w:tc>
          <w:tcPr>
            <w:tcW w:w="3055" w:type="dxa"/>
          </w:tcPr>
          <w:p w14:paraId="21A0C275" w14:textId="77777777" w:rsidR="005E20F3" w:rsidRDefault="005E20F3" w:rsidP="005E20F3">
            <w:pPr>
              <w:contextualSpacing/>
              <w:jc w:val="right"/>
              <w:rPr>
                <w:rFonts w:ascii="Verdana" w:hAnsi="Verdana" w:cs="Arial"/>
                <w:sz w:val="20"/>
                <w:szCs w:val="20"/>
                <w:lang w:val="it-IT"/>
              </w:rPr>
            </w:pPr>
            <w:r>
              <w:rPr>
                <w:rFonts w:ascii="Verdana" w:hAnsi="Verdana" w:cs="Arial"/>
                <w:sz w:val="20"/>
                <w:szCs w:val="20"/>
                <w:lang w:val="it-IT"/>
              </w:rPr>
              <w:t>Euro</w:t>
            </w:r>
          </w:p>
        </w:tc>
        <w:tc>
          <w:tcPr>
            <w:tcW w:w="3056" w:type="dxa"/>
          </w:tcPr>
          <w:p w14:paraId="2F50BBC0" w14:textId="21278B15" w:rsidR="005E20F3" w:rsidRDefault="005E20F3" w:rsidP="005E20F3">
            <w:pPr>
              <w:contextualSpacing/>
              <w:jc w:val="right"/>
              <w:rPr>
                <w:rFonts w:ascii="Verdana" w:hAnsi="Verdana" w:cs="Arial"/>
                <w:sz w:val="20"/>
                <w:szCs w:val="20"/>
                <w:lang w:val="it-IT"/>
              </w:rPr>
            </w:pPr>
            <w:r>
              <w:rPr>
                <w:rFonts w:ascii="Verdana" w:hAnsi="Verdana" w:cs="Arial"/>
                <w:sz w:val="20"/>
                <w:szCs w:val="20"/>
                <w:lang w:val="it-IT"/>
              </w:rPr>
              <w:t>[</w:t>
            </w:r>
            <w:proofErr w:type="spellStart"/>
            <w:r>
              <w:rPr>
                <w:rFonts w:ascii="Verdana" w:hAnsi="Verdana" w:cs="Arial"/>
                <w:sz w:val="20"/>
                <w:szCs w:val="20"/>
                <w:lang w:val="it-IT"/>
              </w:rPr>
              <w:t>importo</w:t>
            </w:r>
            <w:r w:rsidR="00EF677F">
              <w:rPr>
                <w:rFonts w:ascii="Verdana" w:hAnsi="Verdana" w:cs="Arial"/>
                <w:sz w:val="20"/>
                <w:szCs w:val="20"/>
                <w:lang w:val="it-IT"/>
              </w:rPr>
              <w:t>_pagamento</w:t>
            </w:r>
            <w:proofErr w:type="spellEnd"/>
            <w:r>
              <w:rPr>
                <w:rFonts w:ascii="Verdana" w:hAnsi="Verdana" w:cs="Arial"/>
                <w:sz w:val="20"/>
                <w:szCs w:val="20"/>
                <w:lang w:val="it-IT"/>
              </w:rPr>
              <w:t>]</w:t>
            </w:r>
          </w:p>
        </w:tc>
      </w:tr>
    </w:tbl>
    <w:p w14:paraId="6B009787" w14:textId="77777777" w:rsidR="005E20F3" w:rsidRDefault="005E20F3" w:rsidP="005E20F3">
      <w:pPr>
        <w:spacing w:after="0" w:line="240" w:lineRule="auto"/>
        <w:contextualSpacing/>
        <w:rPr>
          <w:rFonts w:ascii="Verdana" w:hAnsi="Verdana" w:cs="Arial"/>
          <w:sz w:val="20"/>
          <w:szCs w:val="20"/>
          <w:lang w:val="it-IT"/>
        </w:rPr>
      </w:pPr>
    </w:p>
    <w:p w14:paraId="10C2011E" w14:textId="385E2D43" w:rsidR="005E20F3" w:rsidRDefault="005E20F3" w:rsidP="005E20F3">
      <w:pPr>
        <w:rPr>
          <w:rFonts w:ascii="Verdana" w:hAnsi="Verdana" w:cs="Arial"/>
          <w:sz w:val="20"/>
          <w:szCs w:val="20"/>
          <w:lang w:val="it-IT"/>
        </w:rPr>
      </w:pPr>
      <w:r>
        <w:rPr>
          <w:rFonts w:ascii="Verdana" w:hAnsi="Verdana" w:cs="Arial"/>
          <w:sz w:val="20"/>
          <w:szCs w:val="20"/>
          <w:lang w:val="it-IT"/>
        </w:rPr>
        <w:t>Identificativo Univoco Versamento (IUV): [</w:t>
      </w:r>
      <w:r w:rsidR="00E9255C">
        <w:rPr>
          <w:rFonts w:ascii="Verdana" w:hAnsi="Verdana" w:cs="Arial"/>
          <w:sz w:val="20"/>
          <w:szCs w:val="20"/>
          <w:lang w:val="it-IT"/>
        </w:rPr>
        <w:t>IUV</w:t>
      </w:r>
      <w:r>
        <w:rPr>
          <w:rFonts w:ascii="Verdana" w:hAnsi="Verdana" w:cs="Arial"/>
          <w:sz w:val="20"/>
          <w:szCs w:val="20"/>
          <w:lang w:val="it-IT"/>
        </w:rPr>
        <w:t>]</w:t>
      </w:r>
    </w:p>
    <w:p w14:paraId="6DF20438" w14:textId="17F2447A" w:rsidR="00B17B64" w:rsidRPr="005E20F3" w:rsidRDefault="005E20F3" w:rsidP="005E20F3">
      <w:pPr>
        <w:rPr>
          <w:rFonts w:ascii="Verdana" w:hAnsi="Verdana" w:cs="Arial"/>
          <w:sz w:val="20"/>
          <w:szCs w:val="20"/>
          <w:lang w:val="it-IT"/>
        </w:rPr>
      </w:pPr>
      <w:r>
        <w:rPr>
          <w:rFonts w:ascii="Verdana" w:hAnsi="Verdana" w:cs="Arial"/>
          <w:sz w:val="20"/>
          <w:szCs w:val="20"/>
          <w:lang w:val="it-IT"/>
        </w:rPr>
        <w:t xml:space="preserve">Pagamento effettuato tramite </w:t>
      </w:r>
      <w:proofErr w:type="spellStart"/>
      <w:r>
        <w:rPr>
          <w:rFonts w:ascii="Verdana" w:hAnsi="Verdana" w:cs="Arial"/>
          <w:sz w:val="20"/>
          <w:szCs w:val="20"/>
          <w:lang w:val="it-IT"/>
        </w:rPr>
        <w:t>PagoPa</w:t>
      </w:r>
      <w:proofErr w:type="spellEnd"/>
      <w:r>
        <w:rPr>
          <w:rFonts w:ascii="Verdana" w:hAnsi="Verdana" w:cs="Arial"/>
          <w:sz w:val="20"/>
          <w:szCs w:val="20"/>
          <w:lang w:val="it-IT"/>
        </w:rPr>
        <w:t xml:space="preserve"> il [</w:t>
      </w:r>
      <w:proofErr w:type="spellStart"/>
      <w:r>
        <w:rPr>
          <w:rFonts w:ascii="Verdana" w:hAnsi="Verdana" w:cs="Arial"/>
          <w:sz w:val="20"/>
          <w:szCs w:val="20"/>
          <w:lang w:val="it-IT"/>
        </w:rPr>
        <w:t>data</w:t>
      </w:r>
      <w:r w:rsidR="00970B07">
        <w:rPr>
          <w:rFonts w:ascii="Verdana" w:hAnsi="Verdana" w:cs="Arial"/>
          <w:sz w:val="20"/>
          <w:szCs w:val="20"/>
          <w:lang w:val="it-IT"/>
        </w:rPr>
        <w:t>_pagamento</w:t>
      </w:r>
      <w:proofErr w:type="spellEnd"/>
      <w:r>
        <w:rPr>
          <w:rFonts w:ascii="Verdana" w:hAnsi="Verdana" w:cs="Arial"/>
          <w:sz w:val="20"/>
          <w:szCs w:val="20"/>
          <w:lang w:val="it-IT"/>
        </w:rPr>
        <w:t>]</w:t>
      </w:r>
      <w:r w:rsidR="00B17B64">
        <w:rPr>
          <w:rFonts w:ascii="Verdana" w:hAnsi="Verdana" w:cs="Arial"/>
          <w:sz w:val="20"/>
          <w:szCs w:val="20"/>
          <w:lang w:val="it-IT"/>
        </w:rPr>
        <w:t xml:space="preserve"> </w:t>
      </w:r>
    </w:p>
    <w:p w14:paraId="2317C20B" w14:textId="34E5651D" w:rsidR="005E20F3" w:rsidRDefault="005E20F3" w:rsidP="005E20F3">
      <w:pPr>
        <w:rPr>
          <w:rFonts w:ascii="Verdana" w:hAnsi="Verdana" w:cs="Arial"/>
          <w:sz w:val="20"/>
          <w:szCs w:val="20"/>
          <w:lang w:val="it-IT"/>
        </w:rPr>
      </w:pPr>
    </w:p>
    <w:p w14:paraId="5F64DD9A" w14:textId="3B965581" w:rsidR="00D352F2" w:rsidRPr="00D352F2" w:rsidRDefault="00D352F2" w:rsidP="00D352F2">
      <w:pPr>
        <w:rPr>
          <w:rFonts w:ascii="Verdana" w:hAnsi="Verdana" w:cs="Arial"/>
          <w:sz w:val="20"/>
          <w:szCs w:val="20"/>
          <w:lang w:val="it-IT"/>
        </w:rPr>
      </w:pPr>
    </w:p>
    <w:p w14:paraId="115B19AC" w14:textId="6EF48CDC" w:rsidR="00D352F2" w:rsidRPr="00D352F2" w:rsidRDefault="00D352F2" w:rsidP="00D352F2">
      <w:pPr>
        <w:rPr>
          <w:rFonts w:ascii="Verdana" w:hAnsi="Verdana" w:cs="Arial"/>
          <w:sz w:val="20"/>
          <w:szCs w:val="20"/>
          <w:lang w:val="it-IT"/>
        </w:rPr>
      </w:pPr>
    </w:p>
    <w:p w14:paraId="36CCC8A9" w14:textId="693AD53B" w:rsidR="00D352F2" w:rsidRPr="00D352F2" w:rsidRDefault="00D352F2" w:rsidP="00D352F2">
      <w:pPr>
        <w:rPr>
          <w:rFonts w:ascii="Verdana" w:hAnsi="Verdana" w:cs="Arial"/>
          <w:sz w:val="20"/>
          <w:szCs w:val="20"/>
          <w:lang w:val="it-IT"/>
        </w:rPr>
      </w:pPr>
    </w:p>
    <w:p w14:paraId="11133079" w14:textId="283744FC" w:rsidR="00D352F2" w:rsidRPr="00D352F2" w:rsidRDefault="00D352F2" w:rsidP="00D352F2">
      <w:pPr>
        <w:rPr>
          <w:rFonts w:ascii="Verdana" w:hAnsi="Verdana" w:cs="Arial"/>
          <w:sz w:val="20"/>
          <w:szCs w:val="20"/>
          <w:lang w:val="it-IT"/>
        </w:rPr>
      </w:pPr>
    </w:p>
    <w:p w14:paraId="6B5E45C5" w14:textId="1AA788AF" w:rsidR="00D352F2" w:rsidRPr="00D352F2" w:rsidRDefault="00D352F2" w:rsidP="00D352F2">
      <w:pPr>
        <w:rPr>
          <w:rFonts w:ascii="Verdana" w:hAnsi="Verdana" w:cs="Arial"/>
          <w:sz w:val="20"/>
          <w:szCs w:val="20"/>
          <w:lang w:val="it-IT"/>
        </w:rPr>
      </w:pPr>
    </w:p>
    <w:p w14:paraId="28336DA1" w14:textId="58017AF9" w:rsidR="00D352F2" w:rsidRPr="00D352F2" w:rsidRDefault="00D352F2" w:rsidP="00D352F2">
      <w:pPr>
        <w:rPr>
          <w:rFonts w:ascii="Verdana" w:hAnsi="Verdana" w:cs="Arial"/>
          <w:sz w:val="20"/>
          <w:szCs w:val="20"/>
          <w:lang w:val="it-IT"/>
        </w:rPr>
      </w:pPr>
    </w:p>
    <w:p w14:paraId="4BD79938" w14:textId="291DCF5D" w:rsidR="00D352F2" w:rsidRPr="00D352F2" w:rsidRDefault="00D352F2" w:rsidP="00D352F2">
      <w:pPr>
        <w:rPr>
          <w:rFonts w:ascii="Verdana" w:hAnsi="Verdana" w:cs="Arial"/>
          <w:sz w:val="20"/>
          <w:szCs w:val="20"/>
          <w:lang w:val="it-IT"/>
        </w:rPr>
      </w:pPr>
    </w:p>
    <w:sectPr w:rsidR="00D352F2" w:rsidRPr="00D352F2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2C8E8D" w14:textId="77777777" w:rsidR="00BA39BA" w:rsidRDefault="00BA39BA" w:rsidP="005E20F3">
      <w:pPr>
        <w:spacing w:after="0" w:line="240" w:lineRule="auto"/>
      </w:pPr>
      <w:r>
        <w:separator/>
      </w:r>
    </w:p>
  </w:endnote>
  <w:endnote w:type="continuationSeparator" w:id="0">
    <w:p w14:paraId="264678D9" w14:textId="77777777" w:rsidR="00BA39BA" w:rsidRDefault="00BA39BA" w:rsidP="005E2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FFA2C0" w14:textId="471361C3" w:rsidR="00D352F2" w:rsidRPr="005E20F3" w:rsidRDefault="00D352F2" w:rsidP="00D352F2">
    <w:pPr>
      <w:autoSpaceDE w:val="0"/>
      <w:jc w:val="both"/>
      <w:rPr>
        <w:rFonts w:ascii="Helvetica" w:eastAsia="Verdana" w:hAnsi="Helvetica" w:cs="Helvetica"/>
        <w:kern w:val="2"/>
        <w:sz w:val="16"/>
        <w:szCs w:val="16"/>
        <w:lang w:val="it-IT"/>
      </w:rPr>
    </w:pPr>
    <w:r>
      <w:rPr>
        <w:rFonts w:ascii="Helvetica" w:eastAsia="Verdana" w:hAnsi="Helvetica" w:cs="Helvetica"/>
        <w:kern w:val="2"/>
        <w:sz w:val="16"/>
        <w:szCs w:val="16"/>
        <w:lang w:val="it-IT"/>
      </w:rPr>
      <w:t>C</w:t>
    </w:r>
    <w:r w:rsidRPr="005E20F3">
      <w:rPr>
        <w:rFonts w:ascii="Helvetica" w:eastAsia="Verdana" w:hAnsi="Helvetica" w:cs="Helvetica"/>
        <w:kern w:val="2"/>
        <w:sz w:val="16"/>
        <w:szCs w:val="16"/>
        <w:lang w:val="it-IT"/>
      </w:rPr>
      <w:t xml:space="preserve">omune della Spezia - Piazza Europa 1 -  19124 La Spezia – tel. 0187 7271 - </w:t>
    </w:r>
    <w:hyperlink r:id="rId1" w:history="1">
      <w:hyperlink r:id="rId2" w:history="1">
        <w:hyperlink r:id="rId3" w:history="1">
          <w:r w:rsidRPr="005E20F3">
            <w:rPr>
              <w:rStyle w:val="Collegamentoipertestuale"/>
              <w:rFonts w:ascii="Helvetica" w:hAnsi="Helvetica" w:cs="Helvetica"/>
              <w:kern w:val="2"/>
              <w:sz w:val="16"/>
              <w:szCs w:val="16"/>
              <w:lang w:val="it-IT"/>
            </w:rPr>
            <w:t>www.comune.sp.it</w:t>
          </w:r>
        </w:hyperlink>
      </w:hyperlink>
    </w:hyperlink>
    <w:r w:rsidRPr="005E20F3">
      <w:rPr>
        <w:rFonts w:ascii="Helvetica" w:eastAsia="Verdana" w:hAnsi="Helvetica" w:cs="Helvetica"/>
        <w:kern w:val="2"/>
        <w:sz w:val="16"/>
        <w:szCs w:val="16"/>
        <w:lang w:val="it-IT"/>
      </w:rPr>
      <w:t xml:space="preserve"> - </w:t>
    </w:r>
    <w:hyperlink r:id="rId4" w:history="1">
      <w:hyperlink r:id="rId5" w:history="1">
        <w:hyperlink r:id="rId6" w:history="1">
          <w:r w:rsidRPr="005E20F3">
            <w:rPr>
              <w:rStyle w:val="Collegamentoipertestuale"/>
              <w:rFonts w:ascii="Helvetica" w:hAnsi="Helvetica" w:cs="Helvetica"/>
              <w:kern w:val="2"/>
              <w:sz w:val="16"/>
              <w:szCs w:val="16"/>
              <w:lang w:val="it-IT"/>
            </w:rPr>
            <w:t>urp@comune.sp.it</w:t>
          </w:r>
        </w:hyperlink>
      </w:hyperlink>
    </w:hyperlink>
  </w:p>
  <w:p w14:paraId="51BECF9B" w14:textId="0856B8E3" w:rsidR="005E20F3" w:rsidRPr="005E20F3" w:rsidRDefault="005E20F3" w:rsidP="00D352F2">
    <w:pPr>
      <w:autoSpaceDE w:val="0"/>
      <w:jc w:val="both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40739E" w14:textId="77777777" w:rsidR="00BA39BA" w:rsidRDefault="00BA39BA" w:rsidP="005E20F3">
      <w:pPr>
        <w:spacing w:after="0" w:line="240" w:lineRule="auto"/>
      </w:pPr>
      <w:r>
        <w:separator/>
      </w:r>
    </w:p>
  </w:footnote>
  <w:footnote w:type="continuationSeparator" w:id="0">
    <w:p w14:paraId="7EE03511" w14:textId="77777777" w:rsidR="00BA39BA" w:rsidRDefault="00BA39BA" w:rsidP="005E20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0F3"/>
    <w:rsid w:val="0023556E"/>
    <w:rsid w:val="00414A2B"/>
    <w:rsid w:val="00415489"/>
    <w:rsid w:val="0046091D"/>
    <w:rsid w:val="00480561"/>
    <w:rsid w:val="005E20F3"/>
    <w:rsid w:val="006456E1"/>
    <w:rsid w:val="006572EE"/>
    <w:rsid w:val="00716B63"/>
    <w:rsid w:val="00813CF6"/>
    <w:rsid w:val="00861ADC"/>
    <w:rsid w:val="00970B07"/>
    <w:rsid w:val="00972149"/>
    <w:rsid w:val="009B4157"/>
    <w:rsid w:val="00B17B64"/>
    <w:rsid w:val="00B35989"/>
    <w:rsid w:val="00B579CA"/>
    <w:rsid w:val="00B9706F"/>
    <w:rsid w:val="00BA39BA"/>
    <w:rsid w:val="00BD552F"/>
    <w:rsid w:val="00D26A4A"/>
    <w:rsid w:val="00D352F2"/>
    <w:rsid w:val="00E9255C"/>
    <w:rsid w:val="00EC00CC"/>
    <w:rsid w:val="00EF677F"/>
    <w:rsid w:val="00F24109"/>
    <w:rsid w:val="00FC1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C7AA8"/>
  <w15:chartTrackingRefBased/>
  <w15:docId w15:val="{C2775930-9D6F-4BF4-8FD8-3633DEDAC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B17B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5E2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5E20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E20F3"/>
  </w:style>
  <w:style w:type="paragraph" w:styleId="Pidipagina">
    <w:name w:val="footer"/>
    <w:basedOn w:val="Normale"/>
    <w:link w:val="PidipaginaCarattere"/>
    <w:uiPriority w:val="99"/>
    <w:unhideWhenUsed/>
    <w:rsid w:val="005E20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E20F3"/>
  </w:style>
  <w:style w:type="character" w:styleId="Collegamentoipertestuale">
    <w:name w:val="Hyperlink"/>
    <w:semiHidden/>
    <w:rsid w:val="005E20F3"/>
    <w:rPr>
      <w:color w:val="000080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17B64"/>
    <w:rPr>
      <w:rFonts w:ascii="Times New Roman" w:eastAsia="Times New Roman" w:hAnsi="Times New Roman" w:cs="Times New Roman"/>
      <w:b/>
      <w:bCs/>
      <w:kern w:val="36"/>
      <w:sz w:val="48"/>
      <w:szCs w:val="48"/>
      <w:lang w:val="it-IT" w:eastAsia="it-IT"/>
    </w:rPr>
  </w:style>
  <w:style w:type="character" w:styleId="Enfasigrassetto">
    <w:name w:val="Strong"/>
    <w:basedOn w:val="Carpredefinitoparagrafo"/>
    <w:uiPriority w:val="22"/>
    <w:qFormat/>
    <w:rsid w:val="002355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07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mune.sp.it/" TargetMode="External"/><Relationship Id="rId2" Type="http://schemas.openxmlformats.org/officeDocument/2006/relationships/hyperlink" Target="http://www.comune.sp.it/" TargetMode="External"/><Relationship Id="rId1" Type="http://schemas.openxmlformats.org/officeDocument/2006/relationships/hyperlink" Target="http://www.comune.sp.it/" TargetMode="External"/><Relationship Id="rId6" Type="http://schemas.openxmlformats.org/officeDocument/2006/relationships/hyperlink" Target="mailto:urp@comune.sp.it" TargetMode="External"/><Relationship Id="rId5" Type="http://schemas.openxmlformats.org/officeDocument/2006/relationships/hyperlink" Target="mailto:urp@comune.sp.it" TargetMode="External"/><Relationship Id="rId4" Type="http://schemas.openxmlformats.org/officeDocument/2006/relationships/hyperlink" Target="mailto:urp@comune.sp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</dc:creator>
  <cp:keywords/>
  <dc:description/>
  <cp:lastModifiedBy>Fabio fa. Azzurrini</cp:lastModifiedBy>
  <cp:revision>12</cp:revision>
  <dcterms:created xsi:type="dcterms:W3CDTF">2019-12-04T09:34:00Z</dcterms:created>
  <dcterms:modified xsi:type="dcterms:W3CDTF">2023-03-22T16:32:00Z</dcterms:modified>
</cp:coreProperties>
</file>