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A2AB2" w14:paraId="7B894C6B" w14:textId="77777777" w:rsidTr="002871A1">
        <w:tc>
          <w:tcPr>
            <w:tcW w:w="1951" w:type="dxa"/>
          </w:tcPr>
          <w:p w14:paraId="03308AF9" w14:textId="77777777" w:rsidR="004A2AB2" w:rsidRDefault="004A2AB2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3EECE3F6" wp14:editId="20F21C86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78502CE6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36D76779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0A9575D" w14:textId="77777777" w:rsidR="004A2AB2" w:rsidRDefault="004A2AB2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5D45A992" w14:textId="77777777" w:rsidR="00A40FDF" w:rsidRDefault="00A40FDF" w:rsidP="00CB5D14">
      <w:pPr>
        <w:spacing w:after="0" w:line="240" w:lineRule="auto"/>
        <w:contextualSpacing/>
      </w:pPr>
    </w:p>
    <w:p w14:paraId="54871F6D" w14:textId="77777777" w:rsidR="00CB5D14" w:rsidRDefault="00CB5D14" w:rsidP="00CB5D14">
      <w:pPr>
        <w:spacing w:after="0" w:line="240" w:lineRule="auto"/>
        <w:contextualSpacing/>
      </w:pPr>
    </w:p>
    <w:p w14:paraId="5ECD8D2F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0EAE3631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C61C1C7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054744B" w14:textId="77777777" w:rsidTr="00CB5D14">
        <w:tc>
          <w:tcPr>
            <w:tcW w:w="2376" w:type="dxa"/>
          </w:tcPr>
          <w:p w14:paraId="5D53D02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736622DD" w14:textId="77777777" w:rsidR="00CB5D14" w:rsidRPr="00CB5D14" w:rsidRDefault="008B3B00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>Inizio Lavori (CIL)</w:t>
            </w:r>
            <w:r w:rsidR="009844BA">
              <w:rPr>
                <w:rFonts w:ascii="Times New Roman" w:hAnsi="Times New Roman" w:cs="Times New Roman"/>
              </w:rPr>
              <w:t xml:space="preserve"> per opere temporanee</w:t>
            </w:r>
          </w:p>
        </w:tc>
      </w:tr>
      <w:tr w:rsidR="00CB5D14" w:rsidRPr="00CB5D14" w14:paraId="26911C94" w14:textId="77777777" w:rsidTr="00CB5D14">
        <w:tc>
          <w:tcPr>
            <w:tcW w:w="2376" w:type="dxa"/>
          </w:tcPr>
          <w:p w14:paraId="32FE2C6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5BFA2603" w14:textId="05B7BBE5" w:rsidR="00CB5D14" w:rsidRPr="00CB5D14" w:rsidRDefault="003210EE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28022B4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643815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60C2B07" w14:textId="77777777" w:rsidTr="00CB5D14">
        <w:tc>
          <w:tcPr>
            <w:tcW w:w="2376" w:type="dxa"/>
          </w:tcPr>
          <w:p w14:paraId="16C596B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35338F45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7200F264" w14:textId="77777777" w:rsidTr="00CB5D14">
        <w:tc>
          <w:tcPr>
            <w:tcW w:w="2376" w:type="dxa"/>
          </w:tcPr>
          <w:p w14:paraId="6BDB60A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5A1851A4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295FE32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E9A670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EB30088" w14:textId="77777777" w:rsidTr="00CB5D14">
        <w:tc>
          <w:tcPr>
            <w:tcW w:w="2376" w:type="dxa"/>
          </w:tcPr>
          <w:p w14:paraId="6470185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3B61B6EA" w14:textId="3DCB249D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[data_presentazione</w:t>
            </w:r>
            <w:r w:rsidR="00CB3733">
              <w:rPr>
                <w:rFonts w:ascii="Times New Roman" w:hAnsi="Times New Roman" w:cs="Times New Roman"/>
              </w:rPr>
              <w:t>_testo</w:t>
            </w:r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93CE44B" w14:textId="77777777" w:rsidTr="00CB5D14">
        <w:tc>
          <w:tcPr>
            <w:tcW w:w="2376" w:type="dxa"/>
          </w:tcPr>
          <w:p w14:paraId="48F074E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4BC17F49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118FD5DE" w14:textId="77777777" w:rsidTr="00CB5D14">
        <w:tc>
          <w:tcPr>
            <w:tcW w:w="2376" w:type="dxa"/>
          </w:tcPr>
          <w:p w14:paraId="100EE3BF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2643C957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560C4F28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145A380" w14:textId="77777777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579E238A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8C64E41" w14:textId="77777777" w:rsidR="009844BA" w:rsidRDefault="009844BA" w:rsidP="009844BA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844BA">
        <w:rPr>
          <w:sz w:val="22"/>
          <w:szCs w:val="22"/>
        </w:rPr>
        <w:t>L’attività edilizia oggetto della CIL può essere iniziata dalla data di presentazione della stessa. Entro il termine di massimo di novanta giorni dalla presente data di trasmissione è obbligatoria la comunicazione di avvenuta rimozione delle opere eseguite in forza della presente comunicazione.</w:t>
      </w:r>
    </w:p>
    <w:p w14:paraId="1AB50DC0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EDD3513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7749E7D3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94F8642" w14:textId="464D41F4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F86494">
        <w:t>[istruttore].</w:t>
      </w:r>
    </w:p>
    <w:p w14:paraId="2ADE6E84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2427DF1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3BE66509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0BEE5FC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0689B49D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BE2AA1F" w14:textId="77777777" w:rsidR="004A2AB2" w:rsidRDefault="004A2AB2" w:rsidP="004A2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1A56537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128D5D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6A11B88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DAA1CA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5785AEFC" w14:textId="77777777" w:rsidTr="00CE57DF">
        <w:tc>
          <w:tcPr>
            <w:tcW w:w="9778" w:type="dxa"/>
          </w:tcPr>
          <w:p w14:paraId="721B04BE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1191DC72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23C2B8CA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037D9C7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9AA6A33" w14:textId="74D4A64A" w:rsidR="004A2AB2" w:rsidRPr="00926A1D" w:rsidRDefault="00991A2A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19B92E9A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03D8669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035A5A64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3C4A65B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D2C66C9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7B6FEFED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0545F2C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FD3C912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4AD55FDA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76CAFD64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467E54E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0D4C478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7D81EEFB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CBA06A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079DF03D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1161738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E96EC1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6652802">
    <w:abstractNumId w:val="2"/>
  </w:num>
  <w:num w:numId="2" w16cid:durableId="1577668584">
    <w:abstractNumId w:val="0"/>
  </w:num>
  <w:num w:numId="3" w16cid:durableId="39377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1030C4"/>
    <w:rsid w:val="001E2E55"/>
    <w:rsid w:val="002F54CD"/>
    <w:rsid w:val="003210EE"/>
    <w:rsid w:val="0032576E"/>
    <w:rsid w:val="003774E8"/>
    <w:rsid w:val="003A3AE2"/>
    <w:rsid w:val="00480F39"/>
    <w:rsid w:val="004A2AB2"/>
    <w:rsid w:val="007F3C39"/>
    <w:rsid w:val="008B3B00"/>
    <w:rsid w:val="009706E7"/>
    <w:rsid w:val="009844BA"/>
    <w:rsid w:val="00991A2A"/>
    <w:rsid w:val="00A40FDF"/>
    <w:rsid w:val="00B85617"/>
    <w:rsid w:val="00CB3733"/>
    <w:rsid w:val="00CB5D14"/>
    <w:rsid w:val="00CE57DF"/>
    <w:rsid w:val="00F86494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574A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11</cp:revision>
  <dcterms:created xsi:type="dcterms:W3CDTF">2017-09-25T08:01:00Z</dcterms:created>
  <dcterms:modified xsi:type="dcterms:W3CDTF">2022-08-04T08:30:00Z</dcterms:modified>
</cp:coreProperties>
</file>