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9208E" w14:textId="44DEEC89" w:rsidR="000F6745" w:rsidRDefault="000F6745" w:rsidP="00042462">
      <w:pPr>
        <w:jc w:val="center"/>
        <w:rPr>
          <w:rFonts w:ascii="Verdana" w:hAnsi="Verdana"/>
          <w:sz w:val="24"/>
          <w:szCs w:val="24"/>
          <w:lang w:val="it-IT"/>
        </w:rPr>
      </w:pPr>
      <w:r>
        <w:rPr>
          <w:rFonts w:ascii="Verdana" w:hAnsi="Verdana"/>
          <w:noProof/>
          <w:sz w:val="24"/>
          <w:szCs w:val="24"/>
          <w:lang w:val="it-IT" w:eastAsia="it-IT"/>
        </w:rPr>
        <w:drawing>
          <wp:inline distT="0" distB="0" distL="0" distR="0" wp14:anchorId="04C2782E" wp14:editId="33893D3A">
            <wp:extent cx="942975" cy="1357884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ma_spezi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646" cy="137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2D463" w14:textId="77777777" w:rsidR="00480561" w:rsidRPr="000F6745" w:rsidRDefault="000F6745" w:rsidP="000F6745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  <w:r w:rsidRPr="000F6745">
        <w:rPr>
          <w:rFonts w:ascii="Verdana" w:hAnsi="Verdana"/>
          <w:b/>
          <w:sz w:val="24"/>
          <w:szCs w:val="24"/>
          <w:lang w:val="it-IT"/>
        </w:rPr>
        <w:t>COMUNE DELLA SPEZIA</w:t>
      </w:r>
    </w:p>
    <w:p w14:paraId="0D5E0840" w14:textId="77777777" w:rsidR="00042462" w:rsidRPr="00042462" w:rsidRDefault="00042462" w:rsidP="00042462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  <w:r w:rsidRPr="00042462">
        <w:rPr>
          <w:rFonts w:ascii="Verdana" w:hAnsi="Verdana"/>
          <w:b/>
          <w:sz w:val="24"/>
          <w:szCs w:val="24"/>
          <w:lang w:val="it-IT"/>
        </w:rPr>
        <w:t>Dipartimento II</w:t>
      </w:r>
    </w:p>
    <w:p w14:paraId="012A6E08" w14:textId="6B6F30A0" w:rsidR="000F6745" w:rsidRDefault="00042462" w:rsidP="00042462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  <w:r w:rsidRPr="00042462">
        <w:rPr>
          <w:rFonts w:ascii="Verdana" w:hAnsi="Verdana"/>
          <w:b/>
          <w:sz w:val="24"/>
          <w:szCs w:val="24"/>
          <w:lang w:val="it-IT"/>
        </w:rPr>
        <w:t>Pianificazione territoriale - Arredo Urbano</w:t>
      </w:r>
    </w:p>
    <w:p w14:paraId="53CBEC0B" w14:textId="77777777" w:rsidR="007678AC" w:rsidRPr="007678AC" w:rsidRDefault="007678AC" w:rsidP="007678AC">
      <w:pPr>
        <w:ind w:left="5529" w:right="-1"/>
        <w:contextualSpacing/>
        <w:jc w:val="right"/>
        <w:rPr>
          <w:rFonts w:ascii="Verdana" w:hAnsi="Verdana" w:cs="Arial"/>
          <w:b/>
          <w:i/>
          <w:sz w:val="18"/>
          <w:szCs w:val="18"/>
          <w:lang w:val="it-IT"/>
        </w:rPr>
      </w:pPr>
      <w:r w:rsidRPr="007678AC">
        <w:rPr>
          <w:rFonts w:ascii="Verdana" w:hAnsi="Verdana" w:cs="Arial"/>
          <w:b/>
          <w:i/>
          <w:sz w:val="18"/>
          <w:szCs w:val="18"/>
          <w:lang w:val="it-IT"/>
        </w:rPr>
        <w:t>[comune_indirizzo_1]</w:t>
      </w:r>
    </w:p>
    <w:p w14:paraId="512B323F" w14:textId="77777777" w:rsidR="007678AC" w:rsidRPr="007678AC" w:rsidRDefault="007678AC" w:rsidP="007678AC">
      <w:pPr>
        <w:ind w:right="-1"/>
        <w:contextualSpacing/>
        <w:jc w:val="right"/>
        <w:rPr>
          <w:rFonts w:ascii="Verdana" w:hAnsi="Verdana" w:cs="Arial"/>
          <w:b/>
          <w:i/>
          <w:sz w:val="18"/>
          <w:szCs w:val="18"/>
          <w:lang w:val="it-IT"/>
        </w:rPr>
      </w:pPr>
      <w:r w:rsidRPr="007678AC">
        <w:rPr>
          <w:rFonts w:ascii="Verdana" w:hAnsi="Verdana" w:cs="Arial"/>
          <w:b/>
          <w:i/>
          <w:sz w:val="18"/>
          <w:szCs w:val="18"/>
          <w:lang w:val="it-IT"/>
        </w:rPr>
        <w:t>[comune_indirizzo_2]</w:t>
      </w:r>
    </w:p>
    <w:p w14:paraId="01336E70" w14:textId="77777777" w:rsidR="007678AC" w:rsidRPr="007678AC" w:rsidRDefault="007678AC" w:rsidP="007678AC">
      <w:pPr>
        <w:ind w:left="5529" w:right="-1"/>
        <w:contextualSpacing/>
        <w:jc w:val="right"/>
        <w:rPr>
          <w:rFonts w:ascii="Verdana" w:hAnsi="Verdana" w:cs="Arial"/>
          <w:b/>
          <w:i/>
          <w:sz w:val="18"/>
          <w:szCs w:val="18"/>
          <w:lang w:val="it-IT"/>
        </w:rPr>
      </w:pPr>
      <w:r w:rsidRPr="007678AC">
        <w:rPr>
          <w:rFonts w:ascii="Verdana" w:hAnsi="Verdana" w:cs="Arial"/>
          <w:b/>
          <w:i/>
          <w:sz w:val="18"/>
          <w:szCs w:val="18"/>
          <w:lang w:val="it-IT"/>
        </w:rPr>
        <w:t>[comune_indirizzo_3]</w:t>
      </w:r>
    </w:p>
    <w:p w14:paraId="2D20601B" w14:textId="453408E2" w:rsidR="000F6745" w:rsidRDefault="000F6745" w:rsidP="000F6745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</w:p>
    <w:p w14:paraId="22800D71" w14:textId="77777777" w:rsidR="00292157" w:rsidRDefault="00292157" w:rsidP="00292157">
      <w:pPr>
        <w:spacing w:after="0"/>
        <w:jc w:val="center"/>
        <w:rPr>
          <w:rFonts w:ascii="Verdana" w:hAnsi="Verdana" w:cstheme="minorHAnsi"/>
          <w:b/>
          <w:sz w:val="20"/>
          <w:szCs w:val="20"/>
          <w:lang w:val="it-IT"/>
        </w:rPr>
      </w:pPr>
      <w:r>
        <w:rPr>
          <w:rFonts w:ascii="Verdana" w:hAnsi="Verdana" w:cstheme="minorHAnsi"/>
          <w:b/>
          <w:sz w:val="20"/>
          <w:szCs w:val="20"/>
          <w:lang w:val="it-IT"/>
        </w:rPr>
        <w:t xml:space="preserve">COMUNICAZIONE PER L'OCCUPAZIONE TEMPORANEA E GRATUITA </w:t>
      </w:r>
    </w:p>
    <w:p w14:paraId="25905C21" w14:textId="77777777" w:rsidR="00292157" w:rsidRDefault="00292157" w:rsidP="00292157">
      <w:pPr>
        <w:spacing w:after="0"/>
        <w:jc w:val="center"/>
        <w:rPr>
          <w:rFonts w:ascii="Verdana" w:hAnsi="Verdana" w:cstheme="minorHAnsi"/>
          <w:b/>
          <w:sz w:val="20"/>
          <w:szCs w:val="20"/>
          <w:lang w:val="it-IT"/>
        </w:rPr>
      </w:pPr>
      <w:r>
        <w:rPr>
          <w:rFonts w:ascii="Verdana" w:hAnsi="Verdana" w:cstheme="minorHAnsi"/>
          <w:b/>
          <w:sz w:val="20"/>
          <w:szCs w:val="20"/>
          <w:lang w:val="it-IT"/>
        </w:rPr>
        <w:t>DEL SUOLO PUBBLICO</w:t>
      </w:r>
    </w:p>
    <w:p w14:paraId="22B2ECD2" w14:textId="77777777" w:rsidR="00292157" w:rsidRDefault="00292157" w:rsidP="000F6745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</w:p>
    <w:p w14:paraId="4E13C619" w14:textId="77777777" w:rsidR="000F6745" w:rsidRDefault="007678AC" w:rsidP="007678AC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DATI DEL TITOLARE</w:t>
      </w:r>
    </w:p>
    <w:p w14:paraId="67A38DB3" w14:textId="77777777" w:rsidR="007678AC" w:rsidRPr="007678AC" w:rsidRDefault="007678AC" w:rsidP="000F6745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</w:p>
    <w:p w14:paraId="088001AB" w14:textId="453BD484" w:rsidR="007678AC" w:rsidRP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 xml:space="preserve">[fisica_app] </w:t>
      </w:r>
      <w:r w:rsidRPr="001530E7">
        <w:rPr>
          <w:rFonts w:ascii="Verdana" w:hAnsi="Verdana" w:cs="Arial"/>
          <w:b/>
          <w:bCs/>
          <w:sz w:val="18"/>
          <w:szCs w:val="18"/>
          <w:lang w:val="it-IT"/>
        </w:rPr>
        <w:t>[fisica_cognome] [fisica_nome]</w:t>
      </w:r>
      <w:r w:rsidRPr="007678AC">
        <w:rPr>
          <w:rFonts w:ascii="Verdana" w:hAnsi="Verdana" w:cs="Arial"/>
          <w:sz w:val="18"/>
          <w:szCs w:val="18"/>
          <w:lang w:val="it-IT"/>
        </w:rPr>
        <w:t>, C.F. [fisica_cf]</w:t>
      </w:r>
      <w:r w:rsidR="00491E18">
        <w:rPr>
          <w:rFonts w:ascii="Verdana" w:hAnsi="Verdana" w:cs="Arial"/>
          <w:sz w:val="18"/>
          <w:szCs w:val="18"/>
          <w:lang w:val="it-IT"/>
        </w:rPr>
        <w:t>, in qualità di [fisica_titolo]</w:t>
      </w:r>
    </w:p>
    <w:p w14:paraId="31CCB757" w14:textId="77777777" w:rsidR="007678AC" w:rsidRP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7678AC">
        <w:rPr>
          <w:rFonts w:ascii="Verdana" w:hAnsi="Verdana" w:cs="Arial"/>
          <w:sz w:val="18"/>
          <w:szCs w:val="18"/>
          <w:lang w:val="it-IT"/>
        </w:rPr>
        <w:t>nato a [fisica_comune_nato] ([fisica_provincia_nato]) il [fisica_data_nato]</w:t>
      </w:r>
    </w:p>
    <w:p w14:paraId="15A2639E" w14:textId="77777777" w:rsidR="007678AC" w:rsidRP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7678AC">
        <w:rPr>
          <w:rFonts w:ascii="Verdana" w:hAnsi="Verdana" w:cs="Arial"/>
          <w:sz w:val="18"/>
          <w:szCs w:val="18"/>
          <w:lang w:val="it-IT"/>
        </w:rPr>
        <w:t>residente in [fisica_indirizzo] [fisica_civico] - [fisica_cap] [fisica_comune] ([fisica_provincia])</w:t>
      </w:r>
    </w:p>
    <w:p w14:paraId="0C0F51B7" w14:textId="1BD6547C" w:rsidR="00491E18" w:rsidRP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7678AC">
        <w:rPr>
          <w:rFonts w:ascii="Verdana" w:hAnsi="Verdana" w:cs="Arial"/>
          <w:sz w:val="18"/>
          <w:szCs w:val="18"/>
          <w:lang w:val="it-IT"/>
        </w:rPr>
        <w:t>[fisica_email] [fisica_pec] [fisica_telefono] [fisica_cellulare]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7678AC" w:rsidRPr="00042462" w14:paraId="1E7D543B" w14:textId="77777777" w:rsidTr="007678AC">
        <w:tc>
          <w:tcPr>
            <w:tcW w:w="9242" w:type="dxa"/>
          </w:tcPr>
          <w:p w14:paraId="1C1368D7" w14:textId="77777777" w:rsidR="007678AC" w:rsidRPr="00E9308C" w:rsidRDefault="007678AC" w:rsidP="0000126F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E9308C">
              <w:rPr>
                <w:rFonts w:ascii="Verdana" w:hAnsi="Verdana" w:cs="Arial"/>
                <w:sz w:val="18"/>
                <w:szCs w:val="18"/>
                <w:lang w:val="en-GB"/>
              </w:rPr>
              <w:t>[onshow;block=tbs:row;when [domicilio_opt_</w:t>
            </w:r>
            <w:r w:rsidR="00B45442">
              <w:rPr>
                <w:rFonts w:ascii="Verdana" w:hAnsi="Verdana" w:cs="Arial"/>
                <w:sz w:val="18"/>
                <w:szCs w:val="18"/>
                <w:lang w:val="en-GB"/>
              </w:rPr>
              <w:t>value</w:t>
            </w:r>
            <w:r w:rsidRPr="00E9308C">
              <w:rPr>
                <w:rFonts w:ascii="Verdana" w:hAnsi="Verdana" w:cs="Arial"/>
                <w:sz w:val="18"/>
                <w:szCs w:val="18"/>
                <w:lang w:val="en-GB"/>
              </w:rPr>
              <w:t>]='</w:t>
            </w:r>
            <w:r w:rsidR="00B45442">
              <w:rPr>
                <w:rFonts w:ascii="Verdana" w:hAnsi="Verdana" w:cs="Arial"/>
                <w:sz w:val="18"/>
                <w:szCs w:val="18"/>
                <w:lang w:val="en-GB"/>
              </w:rPr>
              <w:t>1</w:t>
            </w:r>
            <w:r w:rsidRPr="00E9308C">
              <w:rPr>
                <w:rFonts w:ascii="Verdana" w:hAnsi="Verdana" w:cs="Arial"/>
                <w:sz w:val="18"/>
                <w:szCs w:val="18"/>
                <w:lang w:val="en-GB"/>
              </w:rPr>
              <w:t>']Domiciliato in:</w:t>
            </w:r>
          </w:p>
          <w:p w14:paraId="2FA9C1D2" w14:textId="77777777" w:rsidR="007678AC" w:rsidRPr="007678AC" w:rsidRDefault="007678AC" w:rsidP="0000126F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7678AC">
              <w:rPr>
                <w:rFonts w:ascii="Verdana" w:hAnsi="Verdana" w:cs="Arial"/>
                <w:sz w:val="18"/>
                <w:szCs w:val="18"/>
              </w:rPr>
              <w:t>[fisica_domicilio_indirizzo] [fisica_domicilio_civico] - [fisica_domicilio_cap] [fisica_domicilio_comune] ([fisica_domicilio_provincia])</w:t>
            </w:r>
          </w:p>
        </w:tc>
      </w:tr>
    </w:tbl>
    <w:p w14:paraId="49152516" w14:textId="77777777" w:rsidR="007678AC" w:rsidRP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p w14:paraId="4B3CAC09" w14:textId="77777777" w:rsidR="0000126F" w:rsidRP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7678AC">
        <w:rPr>
          <w:rFonts w:ascii="Verdana" w:hAnsi="Verdana" w:cs="Arial"/>
          <w:sz w:val="18"/>
          <w:szCs w:val="18"/>
          <w:lang w:val="it-IT"/>
        </w:rPr>
        <w:t>In qualità di [</w:t>
      </w:r>
      <w:r>
        <w:rPr>
          <w:rFonts w:ascii="Verdana" w:hAnsi="Verdana" w:cs="Arial"/>
          <w:sz w:val="18"/>
          <w:szCs w:val="18"/>
          <w:lang w:val="it-IT"/>
        </w:rPr>
        <w:t>giuridica_qualita</w:t>
      </w:r>
      <w:r w:rsidRPr="007678AC">
        <w:rPr>
          <w:rFonts w:ascii="Verdana" w:hAnsi="Verdana" w:cs="Arial"/>
          <w:sz w:val="18"/>
          <w:szCs w:val="18"/>
          <w:lang w:val="it-IT"/>
        </w:rPr>
        <w:t>]</w:t>
      </w:r>
      <w:r>
        <w:rPr>
          <w:rFonts w:ascii="Verdana" w:hAnsi="Verdana" w:cs="Arial"/>
          <w:sz w:val="18"/>
          <w:szCs w:val="18"/>
          <w:lang w:val="it-IT"/>
        </w:rPr>
        <w:t xml:space="preserve"> dell’esercizio commerciale </w:t>
      </w:r>
      <w:r w:rsidRPr="001530E7">
        <w:rPr>
          <w:rFonts w:ascii="Verdana" w:hAnsi="Verdana" w:cs="Arial"/>
          <w:b/>
          <w:bCs/>
          <w:sz w:val="18"/>
          <w:szCs w:val="18"/>
          <w:lang w:val="it-IT"/>
        </w:rPr>
        <w:t>[giuridica_denominazione]</w:t>
      </w:r>
      <w:r w:rsidRPr="007678AC">
        <w:rPr>
          <w:rFonts w:ascii="Verdana" w:hAnsi="Verdana" w:cs="Arial"/>
          <w:sz w:val="18"/>
          <w:szCs w:val="18"/>
          <w:lang w:val="it-IT"/>
        </w:rPr>
        <w:t xml:space="preserve"> con sede in [giuridica_indirizzo] [giuridica_civico]</w:t>
      </w:r>
      <w:r w:rsidR="0000126F">
        <w:rPr>
          <w:rFonts w:ascii="Verdana" w:hAnsi="Verdana" w:cs="Arial"/>
          <w:sz w:val="18"/>
          <w:szCs w:val="18"/>
          <w:lang w:val="it-IT"/>
        </w:rPr>
        <w:t xml:space="preserve"> - </w:t>
      </w:r>
      <w:r>
        <w:rPr>
          <w:rFonts w:ascii="Verdana" w:hAnsi="Verdana" w:cs="Arial"/>
          <w:sz w:val="18"/>
          <w:szCs w:val="18"/>
          <w:lang w:val="it-IT"/>
        </w:rPr>
        <w:t>[giuridica_cap] (</w:t>
      </w:r>
      <w:r w:rsidRPr="007678AC">
        <w:rPr>
          <w:rFonts w:ascii="Verdana" w:hAnsi="Verdana" w:cs="Arial"/>
          <w:sz w:val="18"/>
          <w:szCs w:val="18"/>
          <w:lang w:val="it-IT"/>
        </w:rPr>
        <w:t>[giuridica_comune]</w:t>
      </w:r>
      <w:r>
        <w:rPr>
          <w:rFonts w:ascii="Verdana" w:hAnsi="Verdana" w:cs="Arial"/>
          <w:sz w:val="18"/>
          <w:szCs w:val="18"/>
          <w:lang w:val="it-IT"/>
        </w:rPr>
        <w:t xml:space="preserve"> [giuridica_localita])</w:t>
      </w:r>
      <w:r w:rsidRPr="007678AC">
        <w:rPr>
          <w:rFonts w:ascii="Verdana" w:hAnsi="Verdana" w:cs="Arial"/>
          <w:sz w:val="18"/>
          <w:szCs w:val="18"/>
          <w:lang w:val="it-IT"/>
        </w:rPr>
        <w:t>, P.IVA [giuridica_piva]</w:t>
      </w:r>
      <w:r w:rsidR="0000126F">
        <w:rPr>
          <w:rFonts w:ascii="Verdana" w:hAnsi="Verdana" w:cs="Arial"/>
          <w:sz w:val="18"/>
          <w:szCs w:val="18"/>
          <w:lang w:val="it-IT"/>
        </w:rPr>
        <w:t xml:space="preserve">, [giuridica_cf], [giuridica_email] [giuridica_pec] </w:t>
      </w:r>
      <w:r w:rsidR="0000126F" w:rsidRPr="007678AC">
        <w:rPr>
          <w:rFonts w:ascii="Verdana" w:hAnsi="Verdana" w:cs="Arial"/>
          <w:sz w:val="18"/>
          <w:szCs w:val="18"/>
          <w:lang w:val="it-IT"/>
        </w:rPr>
        <w:t>[</w:t>
      </w:r>
      <w:r w:rsidR="0000126F">
        <w:rPr>
          <w:rFonts w:ascii="Verdana" w:hAnsi="Verdana" w:cs="Arial"/>
          <w:sz w:val="18"/>
          <w:szCs w:val="18"/>
          <w:lang w:val="it-IT"/>
        </w:rPr>
        <w:t>giuridica</w:t>
      </w:r>
      <w:r w:rsidR="0000126F" w:rsidRPr="007678AC">
        <w:rPr>
          <w:rFonts w:ascii="Verdana" w:hAnsi="Verdana" w:cs="Arial"/>
          <w:sz w:val="18"/>
          <w:szCs w:val="18"/>
          <w:lang w:val="it-IT"/>
        </w:rPr>
        <w:t>_telefono] [</w:t>
      </w:r>
      <w:r w:rsidR="0000126F">
        <w:rPr>
          <w:rFonts w:ascii="Verdana" w:hAnsi="Verdana" w:cs="Arial"/>
          <w:sz w:val="18"/>
          <w:szCs w:val="18"/>
          <w:lang w:val="it-IT"/>
        </w:rPr>
        <w:t>giuridica</w:t>
      </w:r>
      <w:r w:rsidR="0000126F" w:rsidRPr="007678AC">
        <w:rPr>
          <w:rFonts w:ascii="Verdana" w:hAnsi="Verdana" w:cs="Arial"/>
          <w:sz w:val="18"/>
          <w:szCs w:val="18"/>
          <w:lang w:val="it-IT"/>
        </w:rPr>
        <w:t>_cellulare]</w:t>
      </w:r>
      <w:r w:rsidR="0000126F">
        <w:rPr>
          <w:rFonts w:ascii="Verdana" w:hAnsi="Verdana" w:cs="Arial"/>
          <w:sz w:val="18"/>
          <w:szCs w:val="18"/>
          <w:lang w:val="it-IT"/>
        </w:rPr>
        <w:t xml:space="preserve"> [giuridica_fax]</w:t>
      </w:r>
    </w:p>
    <w:p w14:paraId="71A0B673" w14:textId="77777777" w:rsid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F11937" w:rsidRPr="00491E18" w14:paraId="3A4B50FD" w14:textId="77777777" w:rsidTr="00F11937">
        <w:trPr>
          <w:trHeight w:val="1629"/>
        </w:trPr>
        <w:tc>
          <w:tcPr>
            <w:tcW w:w="9166" w:type="dxa"/>
          </w:tcPr>
          <w:p w14:paraId="3D844A2C" w14:textId="77777777" w:rsidR="00F11937" w:rsidRPr="0000126F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[</w:t>
            </w:r>
            <w:r w:rsidRPr="0000126F">
              <w:rPr>
                <w:rFonts w:ascii="Verdana" w:hAnsi="Verdana" w:cs="Arial"/>
                <w:sz w:val="18"/>
                <w:szCs w:val="18"/>
              </w:rPr>
              <w:t>onshow;block=tbs:row;when [delegato_opt]='1']DATI DEL PROCURATORE/DELEGATO</w:t>
            </w:r>
          </w:p>
          <w:p w14:paraId="171E3F25" w14:textId="77777777" w:rsidR="00F11937" w:rsidRPr="0000126F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0126F">
              <w:rPr>
                <w:rFonts w:ascii="Verdana" w:hAnsi="Verdana" w:cs="Arial"/>
                <w:sz w:val="18"/>
                <w:szCs w:val="18"/>
              </w:rPr>
              <w:t>[delegato_app] [delegato_cognome] [delegato_nome]</w:t>
            </w:r>
            <w:r>
              <w:rPr>
                <w:rFonts w:ascii="Verdana" w:hAnsi="Verdana" w:cs="Arial"/>
                <w:sz w:val="18"/>
                <w:szCs w:val="18"/>
              </w:rPr>
              <w:t xml:space="preserve"> in qualità di [delegato_titolo]</w:t>
            </w:r>
            <w:r w:rsidRPr="0000126F">
              <w:rPr>
                <w:rFonts w:ascii="Verdana" w:hAnsi="Verdana" w:cs="Arial"/>
                <w:sz w:val="18"/>
                <w:szCs w:val="18"/>
              </w:rPr>
              <w:t>, C.F. [delegato_cf]</w:t>
            </w:r>
          </w:p>
          <w:p w14:paraId="7E693B04" w14:textId="77777777" w:rsidR="00F11937" w:rsidRPr="0000126F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0126F">
              <w:rPr>
                <w:rFonts w:ascii="Verdana" w:hAnsi="Verdana" w:cs="Arial"/>
                <w:sz w:val="18"/>
                <w:szCs w:val="18"/>
              </w:rPr>
              <w:t>nato a [delegato_comune_nato] ([delegato_provincia_nato]) il [delegato_data_nato]</w:t>
            </w:r>
          </w:p>
          <w:p w14:paraId="2609FAB8" w14:textId="77777777" w:rsidR="00F11937" w:rsidRPr="0000126F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0126F">
              <w:rPr>
                <w:rFonts w:ascii="Verdana" w:hAnsi="Verdana" w:cs="Arial"/>
                <w:sz w:val="18"/>
                <w:szCs w:val="18"/>
              </w:rPr>
              <w:t>residente in [delegato_indirizzo] [delegato_civico] - [delegato_cap] [delegato_comune] ([delegato_provincia])</w:t>
            </w:r>
          </w:p>
          <w:p w14:paraId="67E43ED5" w14:textId="77777777" w:rsidR="00F11937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0126F">
              <w:rPr>
                <w:rFonts w:ascii="Verdana" w:hAnsi="Verdana" w:cs="Arial"/>
                <w:sz w:val="18"/>
                <w:szCs w:val="18"/>
              </w:rPr>
              <w:t>[delegato_email] [delegato_pec] [delegato_telefono] [delegato_cellulare]</w:t>
            </w:r>
          </w:p>
        </w:tc>
      </w:tr>
    </w:tbl>
    <w:p w14:paraId="10B0F27A" w14:textId="77777777" w:rsidR="003F6126" w:rsidRDefault="003F6126" w:rsidP="00435882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</w:p>
    <w:p w14:paraId="682C76C7" w14:textId="755D2066" w:rsidR="00A77FDA" w:rsidRDefault="00A77FDA" w:rsidP="00435882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COMUNICA</w:t>
      </w:r>
    </w:p>
    <w:p w14:paraId="2BB1EC35" w14:textId="77D13576" w:rsidR="00A77FDA" w:rsidRDefault="00A77FDA" w:rsidP="005F2007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</w:p>
    <w:p w14:paraId="5E8A239C" w14:textId="3B141601" w:rsidR="00C00242" w:rsidRDefault="00A77FDA" w:rsidP="00A77FDA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  <w:r w:rsidRPr="00A77FDA">
        <w:rPr>
          <w:rFonts w:ascii="Verdana" w:hAnsi="Verdana"/>
          <w:b/>
          <w:sz w:val="18"/>
          <w:szCs w:val="18"/>
          <w:lang w:val="it-IT"/>
        </w:rPr>
        <w:t xml:space="preserve">di occupare suolo pubblico </w:t>
      </w:r>
      <w:r w:rsidR="003D5EFA">
        <w:rPr>
          <w:rFonts w:ascii="Verdana" w:hAnsi="Verdana"/>
          <w:b/>
          <w:sz w:val="18"/>
          <w:szCs w:val="18"/>
          <w:lang w:val="it-IT"/>
        </w:rPr>
        <w:t>per</w:t>
      </w:r>
      <w:r w:rsidR="00C00242">
        <w:rPr>
          <w:rFonts w:ascii="Verdana" w:hAnsi="Verdana"/>
          <w:b/>
          <w:sz w:val="18"/>
          <w:szCs w:val="18"/>
          <w:lang w:val="it-IT"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C00242" w:rsidRPr="00491E18" w14:paraId="59088C98" w14:textId="77777777" w:rsidTr="0015593C">
        <w:tc>
          <w:tcPr>
            <w:tcW w:w="9166" w:type="dxa"/>
          </w:tcPr>
          <w:p w14:paraId="495EE874" w14:textId="5F8FBA7E" w:rsidR="00C00242" w:rsidRPr="003F6126" w:rsidRDefault="00C00242" w:rsidP="00995062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3F6126">
              <w:rPr>
                <w:rFonts w:ascii="Verdana" w:hAnsi="Verdana" w:cs="Arial"/>
                <w:sz w:val="18"/>
                <w:szCs w:val="18"/>
              </w:rPr>
              <w:t>[onshow;block=tbs:row;when [tipo_occupazione_key]=</w:t>
            </w:r>
            <w:r w:rsidRPr="003F6126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 '</w:t>
            </w:r>
            <w:r w:rsidR="003F6126" w:rsidRPr="003F6126">
              <w:rPr>
                <w:rFonts w:ascii="Verdana" w:hAnsi="Verdana" w:cs="Arial"/>
                <w:sz w:val="18"/>
                <w:szCs w:val="18"/>
                <w:lang w:eastAsia="en-US"/>
              </w:rPr>
              <w:t>nuova</w:t>
            </w:r>
            <w:r w:rsidRPr="003F6126">
              <w:rPr>
                <w:rFonts w:ascii="Verdana" w:hAnsi="Verdana" w:cs="Arial"/>
                <w:sz w:val="18"/>
                <w:szCs w:val="18"/>
                <w:lang w:eastAsia="en-US"/>
              </w:rPr>
              <w:t>']</w:t>
            </w:r>
            <w:r w:rsidRPr="003F6126"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NUOVA OCCUPAZIONE</w:t>
            </w:r>
            <w:r w:rsidRPr="003F6126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C00242" w:rsidRPr="00491E18" w14:paraId="268927F7" w14:textId="77777777" w:rsidTr="0015593C">
        <w:tc>
          <w:tcPr>
            <w:tcW w:w="9166" w:type="dxa"/>
          </w:tcPr>
          <w:p w14:paraId="5B60AAE6" w14:textId="0FAE7447" w:rsidR="00C00242" w:rsidRPr="003F6126" w:rsidRDefault="00C00242" w:rsidP="00C00242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3F6126">
              <w:rPr>
                <w:rFonts w:ascii="Verdana" w:hAnsi="Verdana" w:cs="Arial"/>
                <w:sz w:val="18"/>
                <w:szCs w:val="18"/>
              </w:rPr>
              <w:t>[onshow;block=tbs:row;when [tipo_occupazione_key]=</w:t>
            </w:r>
            <w:r w:rsidRPr="003F6126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 </w:t>
            </w:r>
            <w:r w:rsidR="00C21C28" w:rsidRPr="00C21C28">
              <w:rPr>
                <w:rFonts w:ascii="Verdana" w:hAnsi="Verdana" w:cs="Arial"/>
                <w:sz w:val="18"/>
                <w:szCs w:val="18"/>
                <w:lang w:eastAsia="en-US"/>
              </w:rPr>
              <w:t>'</w:t>
            </w:r>
            <w:r w:rsidR="00C21C28">
              <w:rPr>
                <w:rFonts w:ascii="Verdana" w:hAnsi="Verdana" w:cs="Arial"/>
                <w:sz w:val="18"/>
                <w:szCs w:val="18"/>
                <w:lang w:eastAsia="en-US"/>
              </w:rPr>
              <w:t>esistente</w:t>
            </w:r>
            <w:r w:rsidR="00C21C28" w:rsidRPr="00C21C28">
              <w:rPr>
                <w:rFonts w:ascii="Verdana" w:hAnsi="Verdana" w:cs="Arial"/>
                <w:sz w:val="18"/>
                <w:szCs w:val="18"/>
                <w:lang w:eastAsia="en-US"/>
              </w:rPr>
              <w:t>'</w:t>
            </w:r>
            <w:r w:rsidRPr="003F6126">
              <w:rPr>
                <w:rFonts w:ascii="Verdana" w:hAnsi="Verdana" w:cs="Arial"/>
                <w:sz w:val="18"/>
                <w:szCs w:val="18"/>
                <w:lang w:eastAsia="en-US"/>
              </w:rPr>
              <w:t>]</w:t>
            </w:r>
            <w:r w:rsidRPr="003F6126"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AMPLIAMENTO DI OCCUPAZIONE CON AUTORIZZAZIONE N. [numero_autorizza</w:t>
            </w:r>
            <w:r w:rsidR="003A4892"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zi</w:t>
            </w:r>
            <w:r w:rsidRPr="003F6126"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one] del [data_autorizzazione]</w:t>
            </w:r>
          </w:p>
        </w:tc>
      </w:tr>
    </w:tbl>
    <w:p w14:paraId="69859374" w14:textId="4C83598F" w:rsidR="00435882" w:rsidRDefault="00EB73A3" w:rsidP="00EB73A3">
      <w:pPr>
        <w:spacing w:after="0" w:line="240" w:lineRule="auto"/>
        <w:ind w:left="142" w:hanging="142"/>
        <w:contextualSpacing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>-</w:t>
      </w:r>
      <w:r w:rsidR="00417166" w:rsidRPr="00EF5EC8">
        <w:rPr>
          <w:rFonts w:ascii="Verdana" w:hAnsi="Verdana" w:cs="Arial"/>
          <w:b/>
          <w:bCs/>
          <w:sz w:val="18"/>
          <w:szCs w:val="18"/>
        </w:rPr>
        <w:t xml:space="preserve">fino e non oltre la data del </w:t>
      </w:r>
      <w:r w:rsidR="00530111" w:rsidRPr="00EF5EC8">
        <w:rPr>
          <w:rFonts w:ascii="Verdana" w:hAnsi="Verdana" w:cs="Arial"/>
          <w:b/>
          <w:bCs/>
          <w:sz w:val="18"/>
          <w:szCs w:val="18"/>
        </w:rPr>
        <w:t>3</w:t>
      </w:r>
      <w:r w:rsidR="00E00474">
        <w:rPr>
          <w:rFonts w:ascii="Verdana" w:hAnsi="Verdana" w:cs="Arial"/>
          <w:b/>
          <w:bCs/>
          <w:sz w:val="18"/>
          <w:szCs w:val="18"/>
        </w:rPr>
        <w:t>1</w:t>
      </w:r>
      <w:r w:rsidR="00417166" w:rsidRPr="00EF5EC8">
        <w:rPr>
          <w:rFonts w:ascii="Verdana" w:hAnsi="Verdana" w:cs="Arial"/>
          <w:b/>
          <w:bCs/>
          <w:sz w:val="18"/>
          <w:szCs w:val="18"/>
        </w:rPr>
        <w:t>/</w:t>
      </w:r>
      <w:r w:rsidR="003838E8">
        <w:rPr>
          <w:rFonts w:ascii="Verdana" w:hAnsi="Verdana" w:cs="Arial"/>
          <w:b/>
          <w:bCs/>
          <w:sz w:val="18"/>
          <w:szCs w:val="18"/>
        </w:rPr>
        <w:t>12</w:t>
      </w:r>
      <w:r w:rsidR="00417166" w:rsidRPr="00EF5EC8">
        <w:rPr>
          <w:rFonts w:ascii="Verdana" w:hAnsi="Verdana" w:cs="Arial"/>
          <w:b/>
          <w:bCs/>
          <w:sz w:val="18"/>
          <w:szCs w:val="18"/>
        </w:rPr>
        <w:t>/202</w:t>
      </w:r>
      <w:r w:rsidR="00E00474">
        <w:rPr>
          <w:rFonts w:ascii="Verdana" w:hAnsi="Verdana" w:cs="Arial"/>
          <w:b/>
          <w:bCs/>
          <w:sz w:val="18"/>
          <w:szCs w:val="18"/>
        </w:rPr>
        <w:t>2</w:t>
      </w:r>
      <w:r w:rsidR="00EF5EC8" w:rsidRPr="00EF5EC8">
        <w:rPr>
          <w:rFonts w:ascii="Verdana" w:hAnsi="Verdana" w:cs="Arial"/>
          <w:b/>
          <w:bCs/>
          <w:sz w:val="18"/>
          <w:szCs w:val="18"/>
        </w:rPr>
        <w:t xml:space="preserve"> </w:t>
      </w:r>
      <w:r w:rsidR="00E00474">
        <w:rPr>
          <w:rFonts w:ascii="Verdana" w:hAnsi="Verdana" w:cs="Arial"/>
          <w:b/>
          <w:bCs/>
          <w:sz w:val="18"/>
          <w:szCs w:val="18"/>
        </w:rPr>
        <w:t>salvo diverse disposizioni dell’Amministrazione Comunale</w:t>
      </w:r>
      <w:r>
        <w:rPr>
          <w:rFonts w:ascii="Verdana" w:hAnsi="Verdana" w:cs="Arial"/>
          <w:b/>
          <w:bCs/>
          <w:sz w:val="18"/>
          <w:szCs w:val="18"/>
        </w:rPr>
        <w:t>;</w:t>
      </w:r>
    </w:p>
    <w:p w14:paraId="51952B78" w14:textId="45CCBC87" w:rsidR="00EF5EC8" w:rsidRDefault="00EF5EC8" w:rsidP="00EB73A3">
      <w:pPr>
        <w:spacing w:after="0" w:line="240" w:lineRule="auto"/>
        <w:ind w:left="142" w:hanging="142"/>
        <w:contextualSpacing/>
        <w:rPr>
          <w:rFonts w:ascii="Verdana" w:hAnsi="Verdana" w:cs="Arial"/>
          <w:b/>
          <w:bCs/>
          <w:sz w:val="18"/>
          <w:szCs w:val="18"/>
        </w:rPr>
      </w:pPr>
    </w:p>
    <w:p w14:paraId="03118B5C" w14:textId="77777777" w:rsidR="00EF5EC8" w:rsidRPr="00EF5EC8" w:rsidRDefault="00EF5EC8" w:rsidP="00C00242">
      <w:pPr>
        <w:spacing w:after="0" w:line="240" w:lineRule="auto"/>
        <w:contextualSpacing/>
        <w:rPr>
          <w:rFonts w:ascii="Verdana" w:hAnsi="Verdana" w:cs="Arial"/>
          <w:b/>
          <w:bCs/>
          <w:sz w:val="18"/>
          <w:szCs w:val="18"/>
        </w:rPr>
      </w:pPr>
    </w:p>
    <w:p w14:paraId="78E40C06" w14:textId="77777777" w:rsidR="00417166" w:rsidRPr="00C00242" w:rsidRDefault="00417166" w:rsidP="00C00242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</w:p>
    <w:p w14:paraId="4476C692" w14:textId="77777777" w:rsidR="0000126F" w:rsidRDefault="00546946" w:rsidP="00DD7A3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>U</w:t>
      </w:r>
      <w:r w:rsidR="00435882">
        <w:rPr>
          <w:rFonts w:ascii="Verdana" w:hAnsi="Verdana" w:cs="Arial"/>
          <w:sz w:val="18"/>
          <w:szCs w:val="18"/>
          <w:lang w:val="it-IT"/>
        </w:rPr>
        <w:t xml:space="preserve">bicato in </w:t>
      </w:r>
      <w:r w:rsidR="009F314E">
        <w:rPr>
          <w:rFonts w:ascii="Verdana" w:hAnsi="Verdana" w:cs="Arial"/>
          <w:sz w:val="18"/>
          <w:szCs w:val="18"/>
          <w:lang w:val="it-IT"/>
        </w:rPr>
        <w:t>[indirizzo</w:t>
      </w:r>
      <w:r w:rsidR="00435882">
        <w:rPr>
          <w:rFonts w:ascii="Verdana" w:hAnsi="Verdana" w:cs="Arial"/>
          <w:sz w:val="18"/>
          <w:szCs w:val="18"/>
          <w:lang w:val="it-IT"/>
        </w:rPr>
        <w:t>]</w:t>
      </w:r>
      <w:r w:rsidR="003D5EFA">
        <w:rPr>
          <w:rFonts w:ascii="Verdana" w:hAnsi="Verdana" w:cs="Arial"/>
          <w:sz w:val="18"/>
          <w:szCs w:val="18"/>
          <w:lang w:val="it-IT"/>
        </w:rPr>
        <w:t>.</w:t>
      </w:r>
    </w:p>
    <w:p w14:paraId="716425B4" w14:textId="77777777" w:rsidR="00435882" w:rsidRDefault="00435882" w:rsidP="0000126F">
      <w:pPr>
        <w:contextualSpacing/>
        <w:rPr>
          <w:rFonts w:ascii="Verdana" w:hAnsi="Verdana" w:cs="Arial"/>
          <w:sz w:val="18"/>
          <w:szCs w:val="18"/>
          <w:lang w:val="it-IT"/>
        </w:rPr>
      </w:pPr>
    </w:p>
    <w:p w14:paraId="660DD147" w14:textId="08EDE663" w:rsidR="00C00242" w:rsidRDefault="00C00242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>Con le seguenti dimensioni: [</w:t>
      </w:r>
      <w:r w:rsidRPr="00C00242">
        <w:rPr>
          <w:rFonts w:ascii="Verdana" w:hAnsi="Verdana" w:cs="Arial"/>
          <w:sz w:val="18"/>
          <w:szCs w:val="18"/>
          <w:lang w:val="it-IT"/>
        </w:rPr>
        <w:t>dimensioni_occupazion</w:t>
      </w:r>
      <w:r>
        <w:rPr>
          <w:rFonts w:ascii="Verdana" w:hAnsi="Verdana" w:cs="Arial"/>
          <w:sz w:val="18"/>
          <w:szCs w:val="18"/>
          <w:lang w:val="it-IT"/>
        </w:rPr>
        <w:t>e;strconv=no]</w:t>
      </w:r>
    </w:p>
    <w:p w14:paraId="3355EF88" w14:textId="0C9BD87C" w:rsidR="00C00242" w:rsidRDefault="00C00242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p w14:paraId="51CCD128" w14:textId="50AED717" w:rsidR="00C00242" w:rsidRDefault="00C00242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>Con i seguenti elementi: [</w:t>
      </w:r>
      <w:r w:rsidRPr="00C00242">
        <w:rPr>
          <w:rFonts w:ascii="Verdana" w:hAnsi="Verdana" w:cs="Arial"/>
          <w:sz w:val="18"/>
          <w:szCs w:val="18"/>
          <w:lang w:val="it-IT"/>
        </w:rPr>
        <w:t>elementi_occupazione</w:t>
      </w:r>
      <w:r>
        <w:rPr>
          <w:rFonts w:ascii="Verdana" w:hAnsi="Verdana" w:cs="Arial"/>
          <w:sz w:val="18"/>
          <w:szCs w:val="18"/>
          <w:lang w:val="it-IT"/>
        </w:rPr>
        <w:t>;strconv=no]</w:t>
      </w:r>
    </w:p>
    <w:p w14:paraId="750481FF" w14:textId="7D382BEA" w:rsidR="00C00242" w:rsidRDefault="00C00242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CA5FA9" w:rsidRPr="00491E18" w14:paraId="020CC374" w14:textId="77777777" w:rsidTr="005B6773">
        <w:tc>
          <w:tcPr>
            <w:tcW w:w="9166" w:type="dxa"/>
          </w:tcPr>
          <w:p w14:paraId="153DE1D1" w14:textId="3DC3B082" w:rsidR="00CA5FA9" w:rsidRDefault="00CA5FA9" w:rsidP="005B6773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bookmarkStart w:id="0" w:name="_Hlk31016118"/>
            <w:r w:rsidRPr="005B6773"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  <w:t>[onshow;block=tbs:row;when [parcheggio_opt_key]= 'si']</w:t>
            </w:r>
            <w:bookmarkEnd w:id="0"/>
            <w:r w:rsidR="005B6773" w:rsidRPr="005B6773"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  <w:t>Che l</w:t>
            </w:r>
            <w:r w:rsidRPr="005B6773"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  <w:t>’occupazione interessa un'area di parcheggio</w:t>
            </w:r>
            <w:r w:rsidR="005B6773" w:rsidRPr="005B6773"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  <w:t xml:space="preserve"> e si allega il nulla osta </w:t>
            </w:r>
            <w:r w:rsidR="005B6773"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  <w:t>richiesto</w:t>
            </w:r>
            <w:r w:rsidR="005B6773" w:rsidRPr="005B6773"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  <w:t xml:space="preserve"> preventivamente</w:t>
            </w:r>
            <w:r w:rsidR="005B6773"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  <w:t xml:space="preserve"> all’ufficio mobilità.</w:t>
            </w:r>
          </w:p>
        </w:tc>
      </w:tr>
    </w:tbl>
    <w:p w14:paraId="53E54DB0" w14:textId="683BA827" w:rsidR="00CA5FA9" w:rsidRDefault="00CA5FA9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p w14:paraId="53AECB64" w14:textId="77777777" w:rsidR="00150F1A" w:rsidRDefault="00150F1A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p w14:paraId="3377BF0B" w14:textId="48AE9B3D" w:rsidR="00C00242" w:rsidRPr="00C00242" w:rsidRDefault="00C00242" w:rsidP="00C00242">
      <w:pPr>
        <w:spacing w:after="0" w:line="240" w:lineRule="auto"/>
        <w:contextualSpacing/>
        <w:rPr>
          <w:rFonts w:ascii="Verdana" w:hAnsi="Verdana" w:cs="Arial"/>
          <w:b/>
          <w:bCs/>
          <w:sz w:val="18"/>
          <w:szCs w:val="18"/>
          <w:lang w:val="it-IT"/>
        </w:rPr>
      </w:pPr>
      <w:r>
        <w:rPr>
          <w:rFonts w:ascii="Verdana" w:hAnsi="Verdana" w:cs="Arial"/>
          <w:b/>
          <w:bCs/>
          <w:sz w:val="18"/>
          <w:szCs w:val="18"/>
          <w:lang w:val="it-IT"/>
        </w:rPr>
        <w:t>O</w:t>
      </w:r>
      <w:r w:rsidRPr="00C00242">
        <w:rPr>
          <w:rFonts w:ascii="Verdana" w:hAnsi="Verdana" w:cs="Arial"/>
          <w:b/>
          <w:bCs/>
          <w:sz w:val="18"/>
          <w:szCs w:val="18"/>
          <w:lang w:val="it-IT"/>
        </w:rPr>
        <w:t>ttemperando alle seguenti prescrizioni:</w:t>
      </w:r>
    </w:p>
    <w:p w14:paraId="13E8E802" w14:textId="77777777" w:rsidR="00C00242" w:rsidRPr="00C00242" w:rsidRDefault="00C00242" w:rsidP="00C00242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p w14:paraId="6919547D" w14:textId="77777777" w:rsidR="00C00242" w:rsidRPr="00C00242" w:rsidRDefault="00C00242" w:rsidP="00C00242">
      <w:pPr>
        <w:spacing w:after="0" w:line="240" w:lineRule="auto"/>
        <w:contextualSpacing/>
        <w:rPr>
          <w:rFonts w:ascii="Verdana" w:hAnsi="Verdana" w:cs="Arial"/>
          <w:sz w:val="18"/>
          <w:szCs w:val="18"/>
          <w:u w:val="single"/>
          <w:lang w:val="it-IT"/>
        </w:rPr>
      </w:pPr>
      <w:r w:rsidRPr="00C00242">
        <w:rPr>
          <w:rFonts w:ascii="Verdana" w:hAnsi="Verdana" w:cs="Arial"/>
          <w:sz w:val="18"/>
          <w:szCs w:val="18"/>
          <w:u w:val="single"/>
          <w:lang w:val="it-IT"/>
        </w:rPr>
        <w:t>per le attività di ristorazione:</w:t>
      </w:r>
    </w:p>
    <w:p w14:paraId="0BCB2F5B" w14:textId="77777777" w:rsidR="00C00242" w:rsidRPr="00C00242" w:rsidRDefault="00C00242" w:rsidP="00C00242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C00242">
        <w:rPr>
          <w:rFonts w:ascii="Verdana" w:hAnsi="Verdana" w:cs="Arial"/>
          <w:sz w:val="18"/>
          <w:szCs w:val="18"/>
          <w:lang w:val="it-IT"/>
        </w:rPr>
        <w:t>- non potrà essere occupata la sede stradale destinata al transito di veicoli e dovrà essere garantito idoneo spazio per il transito dei pedoni;</w:t>
      </w:r>
    </w:p>
    <w:p w14:paraId="0CE477C6" w14:textId="77777777" w:rsidR="00C00242" w:rsidRPr="00C00242" w:rsidRDefault="00C00242" w:rsidP="00C00242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p w14:paraId="33D3A5DF" w14:textId="77777777" w:rsidR="00C00242" w:rsidRPr="00C00242" w:rsidRDefault="00C00242" w:rsidP="00C00242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C00242">
        <w:rPr>
          <w:rFonts w:ascii="Verdana" w:hAnsi="Verdana" w:cs="Arial"/>
          <w:sz w:val="18"/>
          <w:szCs w:val="18"/>
          <w:lang w:val="it-IT"/>
        </w:rPr>
        <w:t>- non potranno essere occupate aree destinate a parcheggio, salvo specifica deroga da accordare per casi particolari, in considerazione dell’ubicazione dell’esercizio commerciale e della zona in cui viene sottratto il parcheggio;</w:t>
      </w:r>
    </w:p>
    <w:p w14:paraId="598F25AA" w14:textId="77777777" w:rsidR="00C00242" w:rsidRPr="00C00242" w:rsidRDefault="00C00242" w:rsidP="00C00242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p w14:paraId="63A4D9CD" w14:textId="77777777" w:rsidR="00C00242" w:rsidRPr="00C00242" w:rsidRDefault="00C00242" w:rsidP="00C00242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C00242">
        <w:rPr>
          <w:rFonts w:ascii="Verdana" w:hAnsi="Verdana" w:cs="Arial"/>
          <w:sz w:val="18"/>
          <w:szCs w:val="18"/>
          <w:lang w:val="it-IT"/>
        </w:rPr>
        <w:t>- dovrà sempre essere garantito l’ingresso ai portoni dei palazzi e il passaggio ai pedoni e, nel caso di specifica necessità, i tavoli e sedie dovranno essere prontamente rimossi dall’operatore, per consentire il passaggio di mezzi di soccorso e/o per consentire un più agevole passaggio dei pedoni nel caso si possa produrre assembramento; in ogni caso le occupazioni non potranno interessare varchi di emergenza;</w:t>
      </w:r>
    </w:p>
    <w:p w14:paraId="46446EA8" w14:textId="77777777" w:rsidR="00C00242" w:rsidRPr="00C00242" w:rsidRDefault="00C00242" w:rsidP="00C00242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p w14:paraId="4A55ED0F" w14:textId="521CE380" w:rsidR="00C00242" w:rsidRPr="00C00242" w:rsidRDefault="00C00242" w:rsidP="00C00242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C00242">
        <w:rPr>
          <w:rFonts w:ascii="Verdana" w:hAnsi="Verdana" w:cs="Arial"/>
          <w:sz w:val="18"/>
          <w:szCs w:val="18"/>
          <w:lang w:val="it-IT"/>
        </w:rPr>
        <w:t>- dopo la chiusura i tavoli e le sedie dovranno essere ricoverati all’interno del locale e/o nel dehor, e comunque ricoverati in modo tale da impedirne l’utilizzo (impilati e</w:t>
      </w:r>
      <w:r>
        <w:rPr>
          <w:rFonts w:ascii="Verdana" w:hAnsi="Verdana" w:cs="Arial"/>
          <w:sz w:val="18"/>
          <w:szCs w:val="18"/>
          <w:lang w:val="it-IT"/>
        </w:rPr>
        <w:t>t</w:t>
      </w:r>
      <w:r w:rsidRPr="00C00242">
        <w:rPr>
          <w:rFonts w:ascii="Verdana" w:hAnsi="Verdana" w:cs="Arial"/>
          <w:sz w:val="18"/>
          <w:szCs w:val="18"/>
          <w:lang w:val="it-IT"/>
        </w:rPr>
        <w:t>c…);</w:t>
      </w:r>
    </w:p>
    <w:p w14:paraId="5D7443F8" w14:textId="77777777" w:rsidR="00C00242" w:rsidRPr="00C00242" w:rsidRDefault="00C00242" w:rsidP="00C00242">
      <w:pPr>
        <w:spacing w:after="0" w:line="240" w:lineRule="auto"/>
        <w:contextualSpacing/>
        <w:rPr>
          <w:rFonts w:ascii="Verdana" w:hAnsi="Verdana" w:cs="Arial"/>
          <w:sz w:val="18"/>
          <w:szCs w:val="18"/>
          <w:u w:val="single"/>
          <w:lang w:val="it-IT"/>
        </w:rPr>
      </w:pPr>
    </w:p>
    <w:p w14:paraId="50607408" w14:textId="77777777" w:rsidR="00C00242" w:rsidRPr="00C00242" w:rsidRDefault="00C00242" w:rsidP="00C00242">
      <w:pPr>
        <w:spacing w:after="0" w:line="240" w:lineRule="auto"/>
        <w:contextualSpacing/>
        <w:rPr>
          <w:rFonts w:ascii="Verdana" w:hAnsi="Verdana" w:cs="Arial"/>
          <w:sz w:val="18"/>
          <w:szCs w:val="18"/>
          <w:u w:val="single"/>
          <w:lang w:val="it-IT"/>
        </w:rPr>
      </w:pPr>
      <w:r w:rsidRPr="00C00242">
        <w:rPr>
          <w:rFonts w:ascii="Verdana" w:hAnsi="Verdana" w:cs="Arial"/>
          <w:sz w:val="18"/>
          <w:szCs w:val="18"/>
          <w:u w:val="single"/>
          <w:lang w:val="it-IT"/>
        </w:rPr>
        <w:t>per le attività commerciali e artigianali:</w:t>
      </w:r>
    </w:p>
    <w:p w14:paraId="1F50492D" w14:textId="77777777" w:rsidR="00C00242" w:rsidRPr="00C00242" w:rsidRDefault="00C00242" w:rsidP="00C00242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C00242">
        <w:rPr>
          <w:rFonts w:ascii="Verdana" w:hAnsi="Verdana" w:cs="Arial"/>
          <w:sz w:val="18"/>
          <w:szCs w:val="18"/>
          <w:lang w:val="it-IT"/>
        </w:rPr>
        <w:t>- non potrà essere occupata la sede stradale e le aree a parcheggio;</w:t>
      </w:r>
    </w:p>
    <w:p w14:paraId="6613F6E5" w14:textId="77777777" w:rsidR="00C00242" w:rsidRPr="00C00242" w:rsidRDefault="00C00242" w:rsidP="00C00242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p w14:paraId="26F3AE32" w14:textId="77777777" w:rsidR="00C00242" w:rsidRPr="00C00242" w:rsidRDefault="00C00242" w:rsidP="00C00242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C00242">
        <w:rPr>
          <w:rFonts w:ascii="Verdana" w:hAnsi="Verdana" w:cs="Arial"/>
          <w:sz w:val="18"/>
          <w:szCs w:val="18"/>
          <w:lang w:val="it-IT"/>
        </w:rPr>
        <w:t>- l’occupazione dovrà, per quanto possibile, riguardare gli spazi di stretta pertinenza dei locali;</w:t>
      </w:r>
    </w:p>
    <w:p w14:paraId="6D6E896E" w14:textId="77777777" w:rsidR="00C00242" w:rsidRPr="00C00242" w:rsidRDefault="00C00242" w:rsidP="00C00242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p w14:paraId="449B35ED" w14:textId="77777777" w:rsidR="00C00242" w:rsidRPr="00C00242" w:rsidRDefault="00C00242" w:rsidP="00C00242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C00242">
        <w:rPr>
          <w:rFonts w:ascii="Verdana" w:hAnsi="Verdana" w:cs="Arial"/>
          <w:sz w:val="18"/>
          <w:szCs w:val="18"/>
          <w:lang w:val="it-IT"/>
        </w:rPr>
        <w:t>- dovrà sempre essere garantito l’ingresso ai portoni dei palazzi e il passaggio ai pedoni e, nel caso di specifica necessità, le occupazioni dovranno essere prontamente rimosse dall’operatore, per consentire il passaggio di mezzi di soccorso e/o per consentire un più agevole passaggio dei pedoni nel caso si possa produrre assembramento;</w:t>
      </w:r>
    </w:p>
    <w:p w14:paraId="11708D68" w14:textId="77777777" w:rsidR="00C00242" w:rsidRPr="00C00242" w:rsidRDefault="00C00242" w:rsidP="00C00242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p w14:paraId="25ED8D20" w14:textId="77777777" w:rsidR="00C00242" w:rsidRPr="00C00242" w:rsidRDefault="00C00242" w:rsidP="00C00242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C00242">
        <w:rPr>
          <w:rFonts w:ascii="Verdana" w:hAnsi="Verdana" w:cs="Arial"/>
          <w:sz w:val="18"/>
          <w:szCs w:val="18"/>
          <w:lang w:val="it-IT"/>
        </w:rPr>
        <w:t>- dopo la chiusura gli elementi di occupazione dovranno essere ricoverati all’interno del locale. Le occupazioni non dovranno interessare i prospetti di altri esercizi commerciali, quantomeno nell’orario della loro apertura.</w:t>
      </w:r>
    </w:p>
    <w:p w14:paraId="254BBCE6" w14:textId="77777777" w:rsidR="00C00242" w:rsidRPr="00C00242" w:rsidRDefault="00C00242" w:rsidP="00C00242">
      <w:pPr>
        <w:spacing w:after="0" w:line="240" w:lineRule="auto"/>
        <w:contextualSpacing/>
        <w:rPr>
          <w:rFonts w:ascii="Verdana" w:hAnsi="Verdana" w:cs="Arial"/>
          <w:b/>
          <w:bCs/>
          <w:sz w:val="18"/>
          <w:szCs w:val="18"/>
          <w:lang w:val="it-IT"/>
        </w:rPr>
      </w:pPr>
    </w:p>
    <w:p w14:paraId="659A86D7" w14:textId="77777777" w:rsidR="00C00242" w:rsidRPr="00C00242" w:rsidRDefault="00C00242" w:rsidP="00C00242">
      <w:pPr>
        <w:spacing w:after="0" w:line="240" w:lineRule="auto"/>
        <w:contextualSpacing/>
        <w:rPr>
          <w:rFonts w:ascii="Verdana" w:hAnsi="Verdana" w:cs="Arial"/>
          <w:b/>
          <w:bCs/>
          <w:sz w:val="18"/>
          <w:szCs w:val="18"/>
          <w:lang w:val="it-IT"/>
        </w:rPr>
      </w:pPr>
      <w:r w:rsidRPr="00C00242">
        <w:rPr>
          <w:rFonts w:ascii="Verdana" w:hAnsi="Verdana" w:cs="Arial"/>
          <w:b/>
          <w:bCs/>
          <w:sz w:val="18"/>
          <w:szCs w:val="18"/>
          <w:lang w:val="it-IT"/>
        </w:rPr>
        <w:t>Restano ferme e inderogabili tutte le disposizioni vigenti in ambito di sicurezza e l’incolumità pubblica, sia afferenti la sicurezza stradale sia l’ordine pubblico nonché vengano rispettate le misure per il contenimento e la gestione dell'emergenza epidemiologica per il covid-19.</w:t>
      </w:r>
    </w:p>
    <w:p w14:paraId="7433C44A" w14:textId="77777777" w:rsidR="00C00242" w:rsidRPr="00C00242" w:rsidRDefault="00C00242" w:rsidP="00C00242">
      <w:pPr>
        <w:spacing w:after="0" w:line="240" w:lineRule="auto"/>
        <w:contextualSpacing/>
        <w:rPr>
          <w:rFonts w:ascii="Verdana" w:hAnsi="Verdana" w:cs="Arial"/>
          <w:b/>
          <w:bCs/>
          <w:sz w:val="18"/>
          <w:szCs w:val="18"/>
          <w:lang w:val="it-IT"/>
        </w:rPr>
      </w:pPr>
    </w:p>
    <w:p w14:paraId="00FE3117" w14:textId="77777777" w:rsidR="00C00242" w:rsidRPr="00C00242" w:rsidRDefault="00C00242" w:rsidP="00C00242">
      <w:pPr>
        <w:spacing w:after="0" w:line="240" w:lineRule="auto"/>
        <w:contextualSpacing/>
        <w:rPr>
          <w:rFonts w:ascii="Verdana" w:hAnsi="Verdana" w:cs="Arial"/>
          <w:b/>
          <w:bCs/>
          <w:sz w:val="18"/>
          <w:szCs w:val="18"/>
          <w:lang w:val="it-IT"/>
        </w:rPr>
      </w:pPr>
      <w:r w:rsidRPr="00C00242">
        <w:rPr>
          <w:rFonts w:ascii="Verdana" w:hAnsi="Verdana" w:cs="Arial"/>
          <w:b/>
          <w:bCs/>
          <w:sz w:val="18"/>
          <w:szCs w:val="18"/>
          <w:lang w:val="it-IT"/>
        </w:rPr>
        <w:t>Saranno attivati monitoraggi e controlli da parte degli uffici competenti per verificare il rispetto delle disposizioni previste.</w:t>
      </w:r>
    </w:p>
    <w:p w14:paraId="24876B66" w14:textId="7A2FE2CC" w:rsidR="00C00242" w:rsidRDefault="00C00242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p w14:paraId="771C3669" w14:textId="77777777" w:rsidR="0078239A" w:rsidRPr="00110F28" w:rsidRDefault="0078239A" w:rsidP="0078239A">
      <w:pPr>
        <w:spacing w:after="0" w:line="240" w:lineRule="auto"/>
        <w:contextualSpacing/>
        <w:jc w:val="center"/>
        <w:rPr>
          <w:rFonts w:ascii="Verdana" w:hAnsi="Verdana" w:cs="Times New Roman"/>
          <w:b/>
          <w:sz w:val="18"/>
          <w:szCs w:val="18"/>
          <w:lang w:val="it-IT"/>
        </w:rPr>
      </w:pPr>
      <w:r w:rsidRPr="00110F28">
        <w:rPr>
          <w:rFonts w:ascii="Verdana" w:hAnsi="Verdana" w:cs="Times New Roman"/>
          <w:b/>
          <w:sz w:val="18"/>
          <w:szCs w:val="18"/>
          <w:lang w:val="it-IT"/>
        </w:rPr>
        <w:t>ELENCO DOCUMENTAZIONE ALLEGATA</w:t>
      </w:r>
    </w:p>
    <w:p w14:paraId="1060528F" w14:textId="77777777" w:rsidR="0078239A" w:rsidRPr="00110F28" w:rsidRDefault="0078239A" w:rsidP="0078239A">
      <w:pPr>
        <w:widowControl w:val="0"/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ascii="Verdana" w:hAnsi="Verdana" w:cs="Times New Roman"/>
          <w:sz w:val="18"/>
          <w:szCs w:val="18"/>
        </w:rPr>
      </w:pPr>
    </w:p>
    <w:p w14:paraId="5A4BE787" w14:textId="77777777" w:rsidR="0078239A" w:rsidRPr="00110F28" w:rsidRDefault="0078239A" w:rsidP="0078239A">
      <w:pPr>
        <w:tabs>
          <w:tab w:val="left" w:pos="284"/>
        </w:tabs>
        <w:contextualSpacing/>
        <w:rPr>
          <w:rFonts w:ascii="Verdana" w:hAnsi="Verdana" w:cs="Times New Roman"/>
          <w:sz w:val="18"/>
          <w:szCs w:val="18"/>
          <w:lang w:val="it-IT"/>
        </w:rPr>
      </w:pPr>
      <w:r w:rsidRPr="00110F28">
        <w:rPr>
          <w:rFonts w:ascii="Verdana" w:hAnsi="Verdana" w:cs="Times New Roman"/>
          <w:sz w:val="18"/>
          <w:szCs w:val="18"/>
          <w:lang w:val="it-IT"/>
        </w:rPr>
        <w:t>Quadro riepilogativo della documentazione disponibile e allegata:</w:t>
      </w:r>
    </w:p>
    <w:p w14:paraId="2CFE0CFF" w14:textId="46694D4A" w:rsidR="0078239A" w:rsidRPr="00110F28" w:rsidRDefault="0078239A" w:rsidP="0078239A">
      <w:pPr>
        <w:tabs>
          <w:tab w:val="left" w:pos="284"/>
        </w:tabs>
        <w:contextualSpacing/>
        <w:rPr>
          <w:rFonts w:ascii="Verdana" w:hAnsi="Verdana" w:cs="Times New Roman"/>
          <w:sz w:val="18"/>
          <w:szCs w:val="18"/>
          <w:lang w:val="it-IT"/>
        </w:rPr>
      </w:pPr>
      <w:r w:rsidRPr="00110F28">
        <w:rPr>
          <w:rFonts w:ascii="Verdana" w:hAnsi="Verdana" w:cs="Times New Roman"/>
          <w:sz w:val="18"/>
          <w:szCs w:val="18"/>
          <w:lang w:val="it-IT"/>
        </w:rPr>
        <w:t>[allegati_istanza.val;block=tbs:listitem]</w:t>
      </w:r>
    </w:p>
    <w:p w14:paraId="50C6FABB" w14:textId="64CDC799" w:rsidR="00C834C0" w:rsidRPr="00110F28" w:rsidRDefault="00C834C0" w:rsidP="0078239A">
      <w:pPr>
        <w:tabs>
          <w:tab w:val="left" w:pos="284"/>
        </w:tabs>
        <w:contextualSpacing/>
        <w:rPr>
          <w:rFonts w:ascii="Verdana" w:hAnsi="Verdana" w:cs="Times New Roman"/>
          <w:sz w:val="18"/>
          <w:szCs w:val="18"/>
          <w:lang w:val="it-IT"/>
        </w:rPr>
      </w:pPr>
      <w:r w:rsidRPr="00110F28">
        <w:rPr>
          <w:rFonts w:ascii="Verdana" w:hAnsi="Verdana" w:cs="Times New Roman"/>
          <w:sz w:val="18"/>
          <w:szCs w:val="18"/>
          <w:lang w:val="it-IT"/>
        </w:rPr>
        <w:t>[note_allegati;strconv=no]</w:t>
      </w:r>
    </w:p>
    <w:p w14:paraId="29455C25" w14:textId="77777777" w:rsidR="0078239A" w:rsidRPr="00110F28" w:rsidRDefault="0078239A" w:rsidP="00546946">
      <w:pPr>
        <w:spacing w:after="0" w:line="240" w:lineRule="auto"/>
        <w:contextualSpacing/>
        <w:rPr>
          <w:rFonts w:ascii="Verdana" w:hAnsi="Verdana" w:cs="Times New Roman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3"/>
        <w:gridCol w:w="4993"/>
      </w:tblGrid>
      <w:tr w:rsidR="00E45225" w:rsidRPr="00491E18" w14:paraId="57EF8DDB" w14:textId="77777777" w:rsidTr="00E45225">
        <w:tc>
          <w:tcPr>
            <w:tcW w:w="4077" w:type="dxa"/>
          </w:tcPr>
          <w:p w14:paraId="64ECB22F" w14:textId="77777777" w:rsidR="00E45225" w:rsidRPr="00110F28" w:rsidRDefault="00E45225" w:rsidP="00E45225">
            <w:pPr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10F28">
              <w:rPr>
                <w:rFonts w:ascii="Verdana" w:hAnsi="Verdana"/>
                <w:b/>
                <w:sz w:val="18"/>
                <w:szCs w:val="18"/>
              </w:rPr>
              <w:t>[comune_value] [data_stampa_domanda]</w:t>
            </w:r>
          </w:p>
        </w:tc>
        <w:tc>
          <w:tcPr>
            <w:tcW w:w="5089" w:type="dxa"/>
          </w:tcPr>
          <w:p w14:paraId="677C9E7F" w14:textId="77777777" w:rsidR="00E45225" w:rsidRPr="00110F28" w:rsidRDefault="00E45225" w:rsidP="00E45225">
            <w:pPr>
              <w:tabs>
                <w:tab w:val="left" w:pos="1530"/>
              </w:tabs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10F28">
              <w:rPr>
                <w:rFonts w:ascii="Verdana" w:hAnsi="Verdana"/>
                <w:b/>
                <w:sz w:val="18"/>
                <w:szCs w:val="18"/>
              </w:rPr>
              <w:t>[fisica_nome] [fisica_cognome]</w:t>
            </w:r>
          </w:p>
          <w:p w14:paraId="32D95DC8" w14:textId="77777777" w:rsidR="00E45225" w:rsidRPr="00110F28" w:rsidRDefault="00E45225" w:rsidP="00E45225">
            <w:pPr>
              <w:tabs>
                <w:tab w:val="left" w:pos="1530"/>
              </w:tabs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10F28">
              <w:rPr>
                <w:rFonts w:ascii="Verdana" w:hAnsi="Verdana"/>
                <w:b/>
                <w:sz w:val="18"/>
                <w:szCs w:val="18"/>
              </w:rPr>
              <w:t>[delegato_nome] [delegato_cognome]</w:t>
            </w:r>
          </w:p>
        </w:tc>
      </w:tr>
    </w:tbl>
    <w:p w14:paraId="1C220059" w14:textId="77777777" w:rsidR="00E45225" w:rsidRPr="00110F28" w:rsidRDefault="00E45225" w:rsidP="00E45225">
      <w:pPr>
        <w:spacing w:after="0" w:line="240" w:lineRule="auto"/>
        <w:contextualSpacing/>
        <w:jc w:val="center"/>
        <w:rPr>
          <w:rFonts w:ascii="Verdana" w:hAnsi="Verdana" w:cs="Times New Roman"/>
          <w:sz w:val="18"/>
          <w:szCs w:val="18"/>
          <w:lang w:val="it-IT"/>
        </w:rPr>
      </w:pPr>
    </w:p>
    <w:p w14:paraId="5F741E7D" w14:textId="77777777" w:rsidR="0078239A" w:rsidRPr="00110F28" w:rsidRDefault="0078239A" w:rsidP="00546946">
      <w:pPr>
        <w:spacing w:after="0" w:line="240" w:lineRule="auto"/>
        <w:contextualSpacing/>
        <w:rPr>
          <w:rFonts w:ascii="Verdana" w:hAnsi="Verdana" w:cs="Times New Roman"/>
          <w:sz w:val="18"/>
          <w:szCs w:val="18"/>
          <w:lang w:val="it-IT"/>
        </w:rPr>
      </w:pPr>
    </w:p>
    <w:sectPr w:rsidR="0078239A" w:rsidRPr="00110F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BBCAD" w14:textId="77777777" w:rsidR="005B68A3" w:rsidRDefault="005B68A3" w:rsidP="00A96246">
      <w:pPr>
        <w:spacing w:after="0" w:line="240" w:lineRule="auto"/>
      </w:pPr>
      <w:r>
        <w:separator/>
      </w:r>
    </w:p>
  </w:endnote>
  <w:endnote w:type="continuationSeparator" w:id="0">
    <w:p w14:paraId="1D386363" w14:textId="77777777" w:rsidR="005B68A3" w:rsidRDefault="005B68A3" w:rsidP="00A96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75720" w14:textId="77777777" w:rsidR="004438D0" w:rsidRDefault="004438D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125D4" w14:textId="77777777" w:rsidR="004438D0" w:rsidRDefault="004438D0" w:rsidP="004438D0">
    <w:pPr>
      <w:pStyle w:val="Pidipagina"/>
      <w:jc w:val="center"/>
      <w:rPr>
        <w:sz w:val="15"/>
        <w:szCs w:val="15"/>
      </w:rPr>
    </w:pPr>
    <w:r>
      <w:rPr>
        <w:sz w:val="15"/>
        <w:szCs w:val="15"/>
      </w:rPr>
      <w:t>Comune della Spezia – Servizio Arredo Urbano</w:t>
    </w:r>
  </w:p>
  <w:p w14:paraId="20D4F94E" w14:textId="77777777" w:rsidR="004438D0" w:rsidRDefault="004438D0" w:rsidP="004438D0">
    <w:pPr>
      <w:pStyle w:val="Pidipagina"/>
      <w:jc w:val="center"/>
      <w:rPr>
        <w:sz w:val="15"/>
        <w:szCs w:val="15"/>
      </w:rPr>
    </w:pPr>
    <w:r>
      <w:rPr>
        <w:sz w:val="15"/>
        <w:szCs w:val="15"/>
      </w:rPr>
      <w:t>ricevimento previa prenotazione online su https://www.comune.laspezia.it/prenotazione-appuntamenti-uffici</w:t>
    </w:r>
  </w:p>
  <w:p w14:paraId="256CDD29" w14:textId="77777777" w:rsidR="004438D0" w:rsidRDefault="004438D0" w:rsidP="004438D0">
    <w:pPr>
      <w:pStyle w:val="Pidipagina"/>
      <w:jc w:val="center"/>
    </w:pPr>
    <w:r>
      <w:rPr>
        <w:sz w:val="15"/>
        <w:szCs w:val="15"/>
      </w:rPr>
      <w:t>e-mail arredourbano@comune.sp.it - Telefono 0187/727.319 .707 .484</w:t>
    </w:r>
  </w:p>
  <w:p w14:paraId="76FDEB39" w14:textId="77777777" w:rsidR="00A96246" w:rsidRPr="00A96246" w:rsidRDefault="00A96246">
    <w:pPr>
      <w:pStyle w:val="Pidipagina"/>
      <w:rPr>
        <w:lang w:val="it-IT"/>
      </w:rPr>
    </w:pPr>
  </w:p>
  <w:p w14:paraId="0635EF28" w14:textId="77777777" w:rsidR="00A96246" w:rsidRPr="00A96246" w:rsidRDefault="00A96246">
    <w:pPr>
      <w:pStyle w:val="Pidipagina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1BC8B" w14:textId="77777777" w:rsidR="004438D0" w:rsidRDefault="004438D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AC12D" w14:textId="77777777" w:rsidR="005B68A3" w:rsidRDefault="005B68A3" w:rsidP="00A96246">
      <w:pPr>
        <w:spacing w:after="0" w:line="240" w:lineRule="auto"/>
      </w:pPr>
      <w:r>
        <w:separator/>
      </w:r>
    </w:p>
  </w:footnote>
  <w:footnote w:type="continuationSeparator" w:id="0">
    <w:p w14:paraId="383B8B26" w14:textId="77777777" w:rsidR="005B68A3" w:rsidRDefault="005B68A3" w:rsidP="00A96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C16F7" w14:textId="77777777" w:rsidR="004438D0" w:rsidRDefault="004438D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98207" w14:textId="77777777" w:rsidR="004438D0" w:rsidRDefault="004438D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57B3F" w14:textId="77777777" w:rsidR="004438D0" w:rsidRDefault="004438D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43509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745"/>
    <w:rsid w:val="0000126F"/>
    <w:rsid w:val="0000152D"/>
    <w:rsid w:val="00023D57"/>
    <w:rsid w:val="00042462"/>
    <w:rsid w:val="000527EA"/>
    <w:rsid w:val="000755BA"/>
    <w:rsid w:val="00092570"/>
    <w:rsid w:val="00093B6B"/>
    <w:rsid w:val="000B20A7"/>
    <w:rsid w:val="000F660D"/>
    <w:rsid w:val="000F6745"/>
    <w:rsid w:val="00106EBD"/>
    <w:rsid w:val="00110F28"/>
    <w:rsid w:val="00150F1A"/>
    <w:rsid w:val="001530E7"/>
    <w:rsid w:val="0015593C"/>
    <w:rsid w:val="001816F8"/>
    <w:rsid w:val="001A4123"/>
    <w:rsid w:val="001A44D9"/>
    <w:rsid w:val="001A6D19"/>
    <w:rsid w:val="001B475F"/>
    <w:rsid w:val="001C176E"/>
    <w:rsid w:val="00246000"/>
    <w:rsid w:val="002603BC"/>
    <w:rsid w:val="00274E9E"/>
    <w:rsid w:val="00292157"/>
    <w:rsid w:val="002F2EBB"/>
    <w:rsid w:val="003315EE"/>
    <w:rsid w:val="003371F4"/>
    <w:rsid w:val="00342C72"/>
    <w:rsid w:val="003838E8"/>
    <w:rsid w:val="003A4892"/>
    <w:rsid w:val="003B025C"/>
    <w:rsid w:val="003B14C5"/>
    <w:rsid w:val="003B739B"/>
    <w:rsid w:val="003C0C46"/>
    <w:rsid w:val="003D5EFA"/>
    <w:rsid w:val="003E3492"/>
    <w:rsid w:val="003F6126"/>
    <w:rsid w:val="003F75CE"/>
    <w:rsid w:val="00417166"/>
    <w:rsid w:val="00432979"/>
    <w:rsid w:val="00435882"/>
    <w:rsid w:val="004438D0"/>
    <w:rsid w:val="00452BEC"/>
    <w:rsid w:val="004656AB"/>
    <w:rsid w:val="004765B8"/>
    <w:rsid w:val="00480561"/>
    <w:rsid w:val="00491E18"/>
    <w:rsid w:val="004A3AEC"/>
    <w:rsid w:val="004B3882"/>
    <w:rsid w:val="00530111"/>
    <w:rsid w:val="00546946"/>
    <w:rsid w:val="00580DFF"/>
    <w:rsid w:val="005B6773"/>
    <w:rsid w:val="005B68A3"/>
    <w:rsid w:val="005C4760"/>
    <w:rsid w:val="005E04DD"/>
    <w:rsid w:val="005F2007"/>
    <w:rsid w:val="0062169B"/>
    <w:rsid w:val="0064169E"/>
    <w:rsid w:val="006456E1"/>
    <w:rsid w:val="00656F81"/>
    <w:rsid w:val="006661AD"/>
    <w:rsid w:val="00690894"/>
    <w:rsid w:val="006B2806"/>
    <w:rsid w:val="006B5BDB"/>
    <w:rsid w:val="006D4D33"/>
    <w:rsid w:val="006F41C8"/>
    <w:rsid w:val="007110DD"/>
    <w:rsid w:val="0071283A"/>
    <w:rsid w:val="00727628"/>
    <w:rsid w:val="00750EFA"/>
    <w:rsid w:val="007678AC"/>
    <w:rsid w:val="0078239A"/>
    <w:rsid w:val="007E166E"/>
    <w:rsid w:val="008201C6"/>
    <w:rsid w:val="0082286C"/>
    <w:rsid w:val="00837161"/>
    <w:rsid w:val="00891B0D"/>
    <w:rsid w:val="008E4750"/>
    <w:rsid w:val="00932519"/>
    <w:rsid w:val="00995D15"/>
    <w:rsid w:val="009B456E"/>
    <w:rsid w:val="009F1521"/>
    <w:rsid w:val="009F241B"/>
    <w:rsid w:val="009F314E"/>
    <w:rsid w:val="009F5886"/>
    <w:rsid w:val="00A25F22"/>
    <w:rsid w:val="00A261C0"/>
    <w:rsid w:val="00A43E27"/>
    <w:rsid w:val="00A459A8"/>
    <w:rsid w:val="00A5768F"/>
    <w:rsid w:val="00A77137"/>
    <w:rsid w:val="00A77FDA"/>
    <w:rsid w:val="00A96246"/>
    <w:rsid w:val="00AB7170"/>
    <w:rsid w:val="00AF755E"/>
    <w:rsid w:val="00B3771B"/>
    <w:rsid w:val="00B45442"/>
    <w:rsid w:val="00B73096"/>
    <w:rsid w:val="00B77528"/>
    <w:rsid w:val="00BB7553"/>
    <w:rsid w:val="00BC00FA"/>
    <w:rsid w:val="00BC0E5F"/>
    <w:rsid w:val="00C00242"/>
    <w:rsid w:val="00C21C28"/>
    <w:rsid w:val="00C834C0"/>
    <w:rsid w:val="00C83950"/>
    <w:rsid w:val="00C91C75"/>
    <w:rsid w:val="00C940E9"/>
    <w:rsid w:val="00CA5FA9"/>
    <w:rsid w:val="00CF3B11"/>
    <w:rsid w:val="00D110B4"/>
    <w:rsid w:val="00D81DF1"/>
    <w:rsid w:val="00D849EC"/>
    <w:rsid w:val="00DD133E"/>
    <w:rsid w:val="00DD69E5"/>
    <w:rsid w:val="00DD7A3F"/>
    <w:rsid w:val="00E00474"/>
    <w:rsid w:val="00E24D52"/>
    <w:rsid w:val="00E2523B"/>
    <w:rsid w:val="00E4115C"/>
    <w:rsid w:val="00E45225"/>
    <w:rsid w:val="00E9308C"/>
    <w:rsid w:val="00EB73A3"/>
    <w:rsid w:val="00EC38AF"/>
    <w:rsid w:val="00EF09D3"/>
    <w:rsid w:val="00EF5EC8"/>
    <w:rsid w:val="00F11937"/>
    <w:rsid w:val="00F34BE4"/>
    <w:rsid w:val="00F61449"/>
    <w:rsid w:val="00FA4D69"/>
    <w:rsid w:val="00FE7C2A"/>
    <w:rsid w:val="00FF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C38F4"/>
  <w15:chartTrackingRefBased/>
  <w15:docId w15:val="{B17F27AD-9420-4016-9324-584DE4EC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5">
    <w:name w:val="heading 5"/>
    <w:basedOn w:val="Normale"/>
    <w:link w:val="Titolo5Carattere"/>
    <w:uiPriority w:val="9"/>
    <w:qFormat/>
    <w:rsid w:val="005B677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6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6745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7678A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96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6246"/>
  </w:style>
  <w:style w:type="paragraph" w:styleId="Pidipagina">
    <w:name w:val="footer"/>
    <w:basedOn w:val="Normale"/>
    <w:link w:val="PidipaginaCarattere"/>
    <w:unhideWhenUsed/>
    <w:rsid w:val="00A96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A96246"/>
  </w:style>
  <w:style w:type="character" w:styleId="Collegamentoipertestuale">
    <w:name w:val="Hyperlink"/>
    <w:basedOn w:val="Carpredefinitoparagrafo"/>
    <w:semiHidden/>
    <w:unhideWhenUsed/>
    <w:rsid w:val="00A96246"/>
    <w:rPr>
      <w:color w:val="0000FF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B6773"/>
    <w:rPr>
      <w:rFonts w:ascii="Times New Roman" w:eastAsia="Times New Roman" w:hAnsi="Times New Roman" w:cs="Times New Roman"/>
      <w:b/>
      <w:bCs/>
      <w:sz w:val="20"/>
      <w:szCs w:val="20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5B6773"/>
    <w:rPr>
      <w:b/>
      <w:bCs/>
    </w:rPr>
  </w:style>
  <w:style w:type="character" w:customStyle="1" w:styleId="objectbox">
    <w:name w:val="objectbox"/>
    <w:basedOn w:val="Carpredefinitoparagrafo"/>
    <w:rsid w:val="00106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3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Roberto Starnini</cp:lastModifiedBy>
  <cp:revision>8</cp:revision>
  <dcterms:created xsi:type="dcterms:W3CDTF">2021-04-19T11:37:00Z</dcterms:created>
  <dcterms:modified xsi:type="dcterms:W3CDTF">2026-05-05T07:58:00Z</dcterms:modified>
</cp:coreProperties>
</file>